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615"/>
        <w:gridCol w:w="3414"/>
      </w:tblGrid>
      <w:tr w:rsidR="004E1AA0" w:rsidRPr="0091115E" w14:paraId="651C307C" w14:textId="77777777" w:rsidTr="004E1AA0">
        <w:trPr>
          <w:trHeight w:val="76"/>
        </w:trPr>
        <w:tc>
          <w:tcPr>
            <w:tcW w:w="6826" w:type="dxa"/>
            <w:gridSpan w:val="2"/>
            <w:tcBorders>
              <w:top w:val="nil"/>
              <w:left w:val="nil"/>
              <w:bottom w:val="nil"/>
              <w:right w:val="nil"/>
            </w:tcBorders>
            <w:shd w:val="clear" w:color="auto" w:fill="auto"/>
          </w:tcPr>
          <w:p w14:paraId="651C307A" w14:textId="77777777" w:rsidR="004E1AA0" w:rsidRPr="0091115E" w:rsidRDefault="004E1AA0" w:rsidP="002F48BA">
            <w:pPr>
              <w:tabs>
                <w:tab w:val="left" w:pos="5216"/>
              </w:tabs>
              <w:spacing w:before="40"/>
              <w:rPr>
                <w:rFonts w:ascii="Arial" w:hAnsi="Arial" w:cs="Arial"/>
                <w:sz w:val="16"/>
                <w:szCs w:val="16"/>
              </w:rPr>
            </w:pPr>
          </w:p>
        </w:tc>
        <w:tc>
          <w:tcPr>
            <w:tcW w:w="3414" w:type="dxa"/>
            <w:tcBorders>
              <w:top w:val="nil"/>
              <w:left w:val="nil"/>
              <w:bottom w:val="nil"/>
              <w:right w:val="nil"/>
            </w:tcBorders>
            <w:shd w:val="clear" w:color="auto" w:fill="auto"/>
          </w:tcPr>
          <w:p w14:paraId="651C307B" w14:textId="77777777" w:rsidR="004E1AA0" w:rsidRPr="0091115E" w:rsidRDefault="00E2127B" w:rsidP="002F48BA">
            <w:pPr>
              <w:tabs>
                <w:tab w:val="left" w:pos="5216"/>
              </w:tabs>
              <w:spacing w:before="40"/>
              <w:rPr>
                <w:rFonts w:ascii="Arial" w:hAnsi="Arial" w:cs="Arial"/>
                <w:sz w:val="16"/>
                <w:szCs w:val="16"/>
              </w:rPr>
            </w:pPr>
            <w:r>
              <w:rPr>
                <w:rFonts w:ascii="Arial" w:hAnsi="Arial"/>
                <w:sz w:val="16"/>
              </w:rPr>
              <w:t>Customer ID</w:t>
            </w:r>
          </w:p>
        </w:tc>
      </w:tr>
      <w:tr w:rsidR="004E1AA0" w:rsidRPr="0091115E" w14:paraId="651C3080" w14:textId="77777777" w:rsidTr="004E1AA0">
        <w:tc>
          <w:tcPr>
            <w:tcW w:w="5211" w:type="dxa"/>
            <w:tcBorders>
              <w:top w:val="nil"/>
              <w:left w:val="nil"/>
              <w:bottom w:val="single" w:sz="4" w:space="0" w:color="auto"/>
              <w:right w:val="nil"/>
            </w:tcBorders>
            <w:shd w:val="clear" w:color="auto" w:fill="auto"/>
          </w:tcPr>
          <w:p w14:paraId="651C307D" w14:textId="77777777" w:rsidR="004E1AA0" w:rsidRPr="0091115E" w:rsidRDefault="004E1AA0" w:rsidP="002F48BA">
            <w:pPr>
              <w:rPr>
                <w:rStyle w:val="Emphasis"/>
                <w:rFonts w:ascii="Courier New" w:hAnsi="Courier New" w:cs="Courier New"/>
                <w:sz w:val="20"/>
                <w:szCs w:val="20"/>
              </w:rPr>
            </w:pPr>
            <w:r>
              <w:rPr>
                <w:rFonts w:ascii="Arial" w:hAnsi="Arial" w:cs="Arial"/>
                <w:b/>
                <w:bCs/>
                <w:sz w:val="20"/>
                <w:szCs w:val="20"/>
              </w:rPr>
              <w:t xml:space="preserve">1. </w:t>
            </w:r>
            <w:r w:rsidR="00E2127B">
              <w:rPr>
                <w:rFonts w:ascii="Arial" w:hAnsi="Arial"/>
                <w:b/>
                <w:sz w:val="20"/>
              </w:rPr>
              <w:t>Contracting Parties</w:t>
            </w:r>
          </w:p>
        </w:tc>
        <w:tc>
          <w:tcPr>
            <w:tcW w:w="1615" w:type="dxa"/>
            <w:tcBorders>
              <w:top w:val="nil"/>
              <w:left w:val="nil"/>
              <w:bottom w:val="single" w:sz="4" w:space="0" w:color="auto"/>
              <w:right w:val="nil"/>
            </w:tcBorders>
            <w:shd w:val="clear" w:color="auto" w:fill="auto"/>
          </w:tcPr>
          <w:p w14:paraId="651C307E" w14:textId="77777777" w:rsidR="004E1AA0" w:rsidRPr="0091115E" w:rsidRDefault="004E1AA0" w:rsidP="002F48BA">
            <w:pPr>
              <w:rPr>
                <w:b/>
                <w:bCs/>
                <w:sz w:val="20"/>
                <w:szCs w:val="20"/>
              </w:rPr>
            </w:pPr>
          </w:p>
        </w:tc>
        <w:tc>
          <w:tcPr>
            <w:tcW w:w="3414" w:type="dxa"/>
            <w:tcBorders>
              <w:top w:val="nil"/>
              <w:left w:val="nil"/>
              <w:bottom w:val="single" w:sz="4" w:space="0" w:color="auto"/>
              <w:right w:val="nil"/>
            </w:tcBorders>
            <w:shd w:val="clear" w:color="auto" w:fill="auto"/>
          </w:tcPr>
          <w:p w14:paraId="651C307F" w14:textId="77777777" w:rsidR="004E1AA0" w:rsidRPr="0091115E" w:rsidRDefault="002263D0" w:rsidP="002F48BA">
            <w:pPr>
              <w:tabs>
                <w:tab w:val="left" w:pos="5216"/>
              </w:tabs>
              <w:rPr>
                <w:rFonts w:ascii="Arial" w:hAnsi="Arial" w:cs="Arial"/>
                <w:b/>
                <w:bCs/>
                <w:sz w:val="20"/>
                <w:szCs w:val="20"/>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Pr="004262DD">
              <w:rPr>
                <w:rFonts w:ascii="Courier" w:hAnsi="Courier" w:cs="Courier New"/>
                <w:bCs/>
                <w:sz w:val="20"/>
                <w:szCs w:val="20"/>
              </w:rPr>
              <w:fldChar w:fldCharType="end"/>
            </w:r>
          </w:p>
        </w:tc>
      </w:tr>
      <w:tr w:rsidR="00CC3305" w:rsidRPr="0091115E" w14:paraId="651C3083" w14:textId="77777777" w:rsidTr="0091115E">
        <w:trPr>
          <w:trHeight w:val="76"/>
        </w:trPr>
        <w:tc>
          <w:tcPr>
            <w:tcW w:w="6826" w:type="dxa"/>
            <w:gridSpan w:val="2"/>
            <w:tcBorders>
              <w:left w:val="nil"/>
              <w:bottom w:val="nil"/>
              <w:right w:val="nil"/>
            </w:tcBorders>
            <w:shd w:val="clear" w:color="auto" w:fill="auto"/>
          </w:tcPr>
          <w:p w14:paraId="651C3081" w14:textId="77777777" w:rsidR="00CC3305" w:rsidRPr="00E2127B" w:rsidRDefault="00E2127B" w:rsidP="002F48BA">
            <w:pPr>
              <w:tabs>
                <w:tab w:val="left" w:pos="5216"/>
              </w:tabs>
              <w:spacing w:before="40"/>
              <w:rPr>
                <w:rFonts w:ascii="Arial" w:hAnsi="Arial" w:cs="Arial"/>
                <w:sz w:val="16"/>
                <w:szCs w:val="16"/>
                <w:lang w:val="en-GB"/>
              </w:rPr>
            </w:pPr>
            <w:r w:rsidRPr="00E2127B">
              <w:rPr>
                <w:rFonts w:ascii="Arial" w:hAnsi="Arial"/>
                <w:sz w:val="16"/>
                <w:lang w:val="en-GB"/>
              </w:rPr>
              <w:t>Name of company (hereinafter the 'Customer')</w:t>
            </w:r>
          </w:p>
        </w:tc>
        <w:tc>
          <w:tcPr>
            <w:tcW w:w="3414" w:type="dxa"/>
            <w:tcBorders>
              <w:left w:val="nil"/>
              <w:bottom w:val="nil"/>
              <w:right w:val="nil"/>
            </w:tcBorders>
            <w:shd w:val="clear" w:color="auto" w:fill="auto"/>
          </w:tcPr>
          <w:p w14:paraId="651C3082" w14:textId="77777777" w:rsidR="00CC3305" w:rsidRPr="0091115E" w:rsidRDefault="00E2127B" w:rsidP="002F48BA">
            <w:pPr>
              <w:tabs>
                <w:tab w:val="left" w:pos="5216"/>
              </w:tabs>
              <w:spacing w:before="40"/>
              <w:rPr>
                <w:rFonts w:ascii="Arial" w:hAnsi="Arial" w:cs="Arial"/>
                <w:sz w:val="16"/>
                <w:szCs w:val="16"/>
              </w:rPr>
            </w:pPr>
            <w:r>
              <w:rPr>
                <w:rFonts w:ascii="Arial" w:hAnsi="Arial"/>
                <w:sz w:val="16"/>
              </w:rPr>
              <w:t>Business Identity Code</w:t>
            </w:r>
          </w:p>
        </w:tc>
      </w:tr>
      <w:tr w:rsidR="004262DD" w:rsidRPr="0091115E" w14:paraId="651C3086" w14:textId="77777777" w:rsidTr="00D4288C">
        <w:trPr>
          <w:trHeight w:val="124"/>
        </w:trPr>
        <w:tc>
          <w:tcPr>
            <w:tcW w:w="6826" w:type="dxa"/>
            <w:gridSpan w:val="2"/>
            <w:tcBorders>
              <w:top w:val="nil"/>
              <w:left w:val="nil"/>
              <w:bottom w:val="single" w:sz="4" w:space="0" w:color="auto"/>
            </w:tcBorders>
            <w:shd w:val="clear" w:color="auto" w:fill="auto"/>
          </w:tcPr>
          <w:p w14:paraId="651C3084" w14:textId="77777777" w:rsidR="004262DD" w:rsidRPr="0091115E" w:rsidRDefault="002263D0" w:rsidP="002F48BA">
            <w:pPr>
              <w:rPr>
                <w:b/>
                <w:bCs/>
                <w:sz w:val="20"/>
                <w:szCs w:val="20"/>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Pr="004262DD">
              <w:rPr>
                <w:rFonts w:ascii="Courier" w:hAnsi="Courier" w:cs="Courier New"/>
                <w:bCs/>
                <w:sz w:val="20"/>
                <w:szCs w:val="20"/>
              </w:rPr>
              <w:fldChar w:fldCharType="end"/>
            </w:r>
          </w:p>
        </w:tc>
        <w:tc>
          <w:tcPr>
            <w:tcW w:w="3414" w:type="dxa"/>
            <w:tcBorders>
              <w:top w:val="nil"/>
              <w:bottom w:val="single" w:sz="4" w:space="0" w:color="auto"/>
              <w:right w:val="nil"/>
            </w:tcBorders>
            <w:shd w:val="clear" w:color="auto" w:fill="auto"/>
          </w:tcPr>
          <w:p w14:paraId="651C3085" w14:textId="77777777" w:rsidR="004262DD" w:rsidRPr="0091115E" w:rsidRDefault="002263D0" w:rsidP="002F48BA">
            <w:pPr>
              <w:tabs>
                <w:tab w:val="left" w:pos="5216"/>
              </w:tabs>
              <w:rPr>
                <w:rFonts w:ascii="Arial" w:hAnsi="Arial" w:cs="Arial"/>
                <w:b/>
                <w:bCs/>
                <w:sz w:val="20"/>
                <w:szCs w:val="20"/>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Pr="004262DD">
              <w:rPr>
                <w:rFonts w:ascii="Courier" w:hAnsi="Courier" w:cs="Courier New"/>
                <w:bCs/>
                <w:sz w:val="20"/>
                <w:szCs w:val="20"/>
              </w:rPr>
              <w:fldChar w:fldCharType="end"/>
            </w:r>
          </w:p>
        </w:tc>
      </w:tr>
      <w:tr w:rsidR="00CC3305" w:rsidRPr="0091115E" w14:paraId="651C308A" w14:textId="77777777" w:rsidTr="0091115E">
        <w:tc>
          <w:tcPr>
            <w:tcW w:w="5211" w:type="dxa"/>
            <w:tcBorders>
              <w:left w:val="nil"/>
              <w:bottom w:val="nil"/>
              <w:right w:val="nil"/>
            </w:tcBorders>
            <w:shd w:val="clear" w:color="auto" w:fill="auto"/>
          </w:tcPr>
          <w:p w14:paraId="651C3087" w14:textId="77777777" w:rsidR="00CC3305" w:rsidRPr="0091115E" w:rsidRDefault="00E2127B" w:rsidP="002F48BA">
            <w:pPr>
              <w:tabs>
                <w:tab w:val="left" w:pos="5216"/>
              </w:tabs>
              <w:spacing w:before="40"/>
              <w:rPr>
                <w:rFonts w:ascii="Arial" w:hAnsi="Arial" w:cs="Arial"/>
                <w:sz w:val="16"/>
                <w:szCs w:val="16"/>
              </w:rPr>
            </w:pPr>
            <w:r>
              <w:rPr>
                <w:rFonts w:ascii="Arial" w:hAnsi="Arial"/>
                <w:sz w:val="16"/>
              </w:rPr>
              <w:t>Street address</w:t>
            </w:r>
          </w:p>
        </w:tc>
        <w:tc>
          <w:tcPr>
            <w:tcW w:w="1615" w:type="dxa"/>
            <w:tcBorders>
              <w:left w:val="nil"/>
              <w:bottom w:val="nil"/>
              <w:right w:val="nil"/>
            </w:tcBorders>
            <w:shd w:val="clear" w:color="auto" w:fill="auto"/>
          </w:tcPr>
          <w:p w14:paraId="651C3088" w14:textId="77777777" w:rsidR="00CC3305" w:rsidRPr="0091115E" w:rsidRDefault="00E2127B" w:rsidP="002F48BA">
            <w:pPr>
              <w:tabs>
                <w:tab w:val="left" w:pos="5216"/>
              </w:tabs>
              <w:spacing w:before="40"/>
              <w:rPr>
                <w:rFonts w:ascii="Arial" w:hAnsi="Arial" w:cs="Arial"/>
                <w:sz w:val="16"/>
                <w:szCs w:val="16"/>
              </w:rPr>
            </w:pPr>
            <w:r>
              <w:rPr>
                <w:rFonts w:ascii="Arial" w:hAnsi="Arial"/>
                <w:sz w:val="16"/>
              </w:rPr>
              <w:t>Postal code</w:t>
            </w:r>
          </w:p>
        </w:tc>
        <w:tc>
          <w:tcPr>
            <w:tcW w:w="3414" w:type="dxa"/>
            <w:tcBorders>
              <w:left w:val="nil"/>
              <w:bottom w:val="nil"/>
              <w:right w:val="nil"/>
            </w:tcBorders>
            <w:shd w:val="clear" w:color="auto" w:fill="auto"/>
          </w:tcPr>
          <w:p w14:paraId="651C3089" w14:textId="77777777" w:rsidR="005C4F7D" w:rsidRPr="0091115E" w:rsidRDefault="00E2127B" w:rsidP="002F48BA">
            <w:pPr>
              <w:tabs>
                <w:tab w:val="left" w:pos="5216"/>
              </w:tabs>
              <w:spacing w:before="40"/>
              <w:rPr>
                <w:rFonts w:ascii="Arial" w:hAnsi="Arial" w:cs="Arial"/>
                <w:sz w:val="16"/>
                <w:szCs w:val="16"/>
              </w:rPr>
            </w:pPr>
            <w:r>
              <w:rPr>
                <w:rFonts w:ascii="Arial" w:hAnsi="Arial"/>
                <w:sz w:val="16"/>
              </w:rPr>
              <w:t>City</w:t>
            </w:r>
          </w:p>
        </w:tc>
      </w:tr>
      <w:tr w:rsidR="00D77E27" w:rsidRPr="0091115E" w14:paraId="651C308E" w14:textId="77777777" w:rsidTr="0091115E">
        <w:tc>
          <w:tcPr>
            <w:tcW w:w="5211" w:type="dxa"/>
            <w:tcBorders>
              <w:top w:val="nil"/>
              <w:left w:val="nil"/>
            </w:tcBorders>
            <w:shd w:val="clear" w:color="auto" w:fill="auto"/>
          </w:tcPr>
          <w:p w14:paraId="651C308B" w14:textId="77777777" w:rsidR="00D77E27" w:rsidRPr="0091115E" w:rsidRDefault="002263D0" w:rsidP="002F48BA">
            <w:pPr>
              <w:tabs>
                <w:tab w:val="left" w:pos="5216"/>
              </w:tabs>
              <w:rPr>
                <w:rFonts w:ascii="Arial" w:hAnsi="Arial" w:cs="Arial"/>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Pr="004262DD">
              <w:rPr>
                <w:rFonts w:ascii="Courier" w:hAnsi="Courier" w:cs="Courier New"/>
                <w:bCs/>
                <w:sz w:val="20"/>
                <w:szCs w:val="20"/>
              </w:rPr>
              <w:fldChar w:fldCharType="end"/>
            </w:r>
          </w:p>
        </w:tc>
        <w:tc>
          <w:tcPr>
            <w:tcW w:w="1615" w:type="dxa"/>
            <w:tcBorders>
              <w:top w:val="nil"/>
              <w:bottom w:val="single" w:sz="4" w:space="0" w:color="auto"/>
            </w:tcBorders>
            <w:shd w:val="clear" w:color="auto" w:fill="auto"/>
          </w:tcPr>
          <w:p w14:paraId="651C308C" w14:textId="77777777" w:rsidR="00D77E27" w:rsidRPr="0091115E" w:rsidRDefault="002263D0" w:rsidP="002F48BA">
            <w:pPr>
              <w:tabs>
                <w:tab w:val="left" w:pos="5216"/>
              </w:tabs>
              <w:rPr>
                <w:rFonts w:ascii="Arial" w:hAnsi="Arial" w:cs="Arial"/>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Pr="004262DD">
              <w:rPr>
                <w:rFonts w:ascii="Courier" w:hAnsi="Courier" w:cs="Courier New"/>
                <w:bCs/>
                <w:sz w:val="20"/>
                <w:szCs w:val="20"/>
              </w:rPr>
              <w:fldChar w:fldCharType="end"/>
            </w:r>
          </w:p>
        </w:tc>
        <w:tc>
          <w:tcPr>
            <w:tcW w:w="3414" w:type="dxa"/>
            <w:tcBorders>
              <w:top w:val="nil"/>
              <w:bottom w:val="single" w:sz="4" w:space="0" w:color="auto"/>
              <w:right w:val="nil"/>
            </w:tcBorders>
            <w:shd w:val="clear" w:color="auto" w:fill="auto"/>
          </w:tcPr>
          <w:p w14:paraId="651C308D" w14:textId="77777777" w:rsidR="00D77E27" w:rsidRPr="0091115E" w:rsidRDefault="002263D0" w:rsidP="002F48BA">
            <w:pPr>
              <w:tabs>
                <w:tab w:val="left" w:pos="5216"/>
              </w:tabs>
              <w:rPr>
                <w:rFonts w:ascii="Arial" w:hAnsi="Arial" w:cs="Arial"/>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Pr="004262DD">
              <w:rPr>
                <w:rFonts w:ascii="Courier" w:hAnsi="Courier" w:cs="Courier New"/>
                <w:bCs/>
                <w:sz w:val="20"/>
                <w:szCs w:val="20"/>
              </w:rPr>
              <w:fldChar w:fldCharType="end"/>
            </w:r>
          </w:p>
        </w:tc>
      </w:tr>
      <w:tr w:rsidR="00D77E27" w:rsidRPr="0091115E" w14:paraId="651C3092" w14:textId="77777777" w:rsidTr="0091115E">
        <w:tc>
          <w:tcPr>
            <w:tcW w:w="5211" w:type="dxa"/>
            <w:tcBorders>
              <w:left w:val="nil"/>
              <w:bottom w:val="nil"/>
              <w:right w:val="nil"/>
            </w:tcBorders>
            <w:shd w:val="clear" w:color="auto" w:fill="auto"/>
          </w:tcPr>
          <w:p w14:paraId="651C308F" w14:textId="77777777" w:rsidR="00D77E27" w:rsidRPr="00E2127B" w:rsidRDefault="00E2127B" w:rsidP="002F48BA">
            <w:pPr>
              <w:tabs>
                <w:tab w:val="left" w:pos="5216"/>
              </w:tabs>
              <w:spacing w:before="40"/>
              <w:rPr>
                <w:rFonts w:ascii="Arial" w:hAnsi="Arial" w:cs="Arial"/>
                <w:sz w:val="16"/>
                <w:szCs w:val="16"/>
                <w:lang w:val="en-GB"/>
              </w:rPr>
            </w:pPr>
            <w:r w:rsidRPr="00E2127B">
              <w:rPr>
                <w:rFonts w:ascii="Arial" w:hAnsi="Arial"/>
                <w:sz w:val="16"/>
                <w:lang w:val="en-GB"/>
              </w:rPr>
              <w:t>Name of company's contact person</w:t>
            </w:r>
          </w:p>
        </w:tc>
        <w:tc>
          <w:tcPr>
            <w:tcW w:w="1615" w:type="dxa"/>
            <w:tcBorders>
              <w:left w:val="nil"/>
              <w:bottom w:val="nil"/>
              <w:right w:val="nil"/>
            </w:tcBorders>
            <w:shd w:val="clear" w:color="auto" w:fill="auto"/>
          </w:tcPr>
          <w:p w14:paraId="651C3090" w14:textId="77777777" w:rsidR="00D77E27" w:rsidRPr="00E2127B" w:rsidRDefault="00D77E27" w:rsidP="002F48BA">
            <w:pPr>
              <w:tabs>
                <w:tab w:val="left" w:pos="5216"/>
              </w:tabs>
              <w:spacing w:before="40"/>
              <w:rPr>
                <w:rFonts w:ascii="Arial" w:hAnsi="Arial" w:cs="Arial"/>
                <w:sz w:val="16"/>
                <w:szCs w:val="16"/>
                <w:lang w:val="en-GB"/>
              </w:rPr>
            </w:pPr>
          </w:p>
        </w:tc>
        <w:tc>
          <w:tcPr>
            <w:tcW w:w="3414" w:type="dxa"/>
            <w:tcBorders>
              <w:left w:val="nil"/>
              <w:bottom w:val="nil"/>
              <w:right w:val="nil"/>
            </w:tcBorders>
            <w:shd w:val="clear" w:color="auto" w:fill="auto"/>
          </w:tcPr>
          <w:p w14:paraId="651C3091" w14:textId="77777777" w:rsidR="00D77E27" w:rsidRPr="0091115E" w:rsidRDefault="00E2127B" w:rsidP="002F48BA">
            <w:pPr>
              <w:tabs>
                <w:tab w:val="left" w:pos="5216"/>
              </w:tabs>
              <w:spacing w:before="40"/>
              <w:rPr>
                <w:rFonts w:ascii="Arial" w:hAnsi="Arial" w:cs="Arial"/>
                <w:sz w:val="16"/>
                <w:szCs w:val="16"/>
              </w:rPr>
            </w:pPr>
            <w:r>
              <w:rPr>
                <w:rFonts w:ascii="Arial" w:hAnsi="Arial"/>
                <w:sz w:val="16"/>
              </w:rPr>
              <w:t>Telephone number</w:t>
            </w:r>
          </w:p>
        </w:tc>
      </w:tr>
      <w:tr w:rsidR="006B3F44" w:rsidRPr="0091115E" w14:paraId="651C3095" w14:textId="77777777" w:rsidTr="0091115E">
        <w:tc>
          <w:tcPr>
            <w:tcW w:w="6826" w:type="dxa"/>
            <w:gridSpan w:val="2"/>
            <w:tcBorders>
              <w:top w:val="nil"/>
              <w:left w:val="nil"/>
            </w:tcBorders>
            <w:shd w:val="clear" w:color="auto" w:fill="auto"/>
          </w:tcPr>
          <w:p w14:paraId="651C3093" w14:textId="77777777" w:rsidR="006B3F44" w:rsidRPr="0091115E" w:rsidRDefault="002263D0" w:rsidP="002F48BA">
            <w:pPr>
              <w:tabs>
                <w:tab w:val="left" w:pos="5216"/>
              </w:tabs>
              <w:rPr>
                <w:rFonts w:ascii="Arial" w:hAnsi="Arial" w:cs="Arial"/>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Pr>
                <w:rFonts w:ascii="Courier" w:hAnsi="Courier" w:cs="Courier New"/>
                <w:bCs/>
                <w:sz w:val="20"/>
                <w:szCs w:val="20"/>
              </w:rPr>
              <w:t> </w:t>
            </w:r>
            <w:r>
              <w:rPr>
                <w:rFonts w:ascii="Courier" w:hAnsi="Courier" w:cs="Courier New"/>
                <w:bCs/>
                <w:sz w:val="20"/>
                <w:szCs w:val="20"/>
              </w:rPr>
              <w:t> </w:t>
            </w:r>
            <w:r>
              <w:rPr>
                <w:rFonts w:ascii="Courier" w:hAnsi="Courier" w:cs="Courier New"/>
                <w:bCs/>
                <w:sz w:val="20"/>
                <w:szCs w:val="20"/>
              </w:rPr>
              <w:t> </w:t>
            </w:r>
            <w:r>
              <w:rPr>
                <w:rFonts w:ascii="Courier" w:hAnsi="Courier" w:cs="Courier New"/>
                <w:bCs/>
                <w:sz w:val="20"/>
                <w:szCs w:val="20"/>
              </w:rPr>
              <w:t> </w:t>
            </w:r>
            <w:r>
              <w:rPr>
                <w:rFonts w:ascii="Courier" w:hAnsi="Courier" w:cs="Courier New"/>
                <w:bCs/>
                <w:sz w:val="20"/>
                <w:szCs w:val="20"/>
              </w:rPr>
              <w:t> </w:t>
            </w:r>
            <w:r w:rsidRPr="004262DD">
              <w:rPr>
                <w:rFonts w:ascii="Courier" w:hAnsi="Courier" w:cs="Courier New"/>
                <w:bCs/>
                <w:sz w:val="20"/>
                <w:szCs w:val="20"/>
              </w:rPr>
              <w:fldChar w:fldCharType="end"/>
            </w:r>
          </w:p>
        </w:tc>
        <w:tc>
          <w:tcPr>
            <w:tcW w:w="3414" w:type="dxa"/>
            <w:tcBorders>
              <w:top w:val="nil"/>
              <w:right w:val="nil"/>
            </w:tcBorders>
            <w:shd w:val="clear" w:color="auto" w:fill="auto"/>
          </w:tcPr>
          <w:p w14:paraId="651C3094" w14:textId="77777777" w:rsidR="006B3F44" w:rsidRPr="0091115E" w:rsidRDefault="002263D0" w:rsidP="002F48BA">
            <w:pPr>
              <w:tabs>
                <w:tab w:val="left" w:pos="5216"/>
              </w:tabs>
              <w:rPr>
                <w:rFonts w:ascii="Arial" w:hAnsi="Arial" w:cs="Arial"/>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Pr>
                <w:rFonts w:ascii="Courier" w:hAnsi="Courier" w:cs="Courier New"/>
                <w:bCs/>
                <w:sz w:val="20"/>
                <w:szCs w:val="20"/>
              </w:rPr>
              <w:t> </w:t>
            </w:r>
            <w:r>
              <w:rPr>
                <w:rFonts w:ascii="Courier" w:hAnsi="Courier" w:cs="Courier New"/>
                <w:bCs/>
                <w:sz w:val="20"/>
                <w:szCs w:val="20"/>
              </w:rPr>
              <w:t> </w:t>
            </w:r>
            <w:r>
              <w:rPr>
                <w:rFonts w:ascii="Courier" w:hAnsi="Courier" w:cs="Courier New"/>
                <w:bCs/>
                <w:sz w:val="20"/>
                <w:szCs w:val="20"/>
              </w:rPr>
              <w:t> </w:t>
            </w:r>
            <w:r>
              <w:rPr>
                <w:rFonts w:ascii="Courier" w:hAnsi="Courier" w:cs="Courier New"/>
                <w:bCs/>
                <w:sz w:val="20"/>
                <w:szCs w:val="20"/>
              </w:rPr>
              <w:t> </w:t>
            </w:r>
            <w:r>
              <w:rPr>
                <w:rFonts w:ascii="Courier" w:hAnsi="Courier" w:cs="Courier New"/>
                <w:bCs/>
                <w:sz w:val="20"/>
                <w:szCs w:val="20"/>
              </w:rPr>
              <w:t> </w:t>
            </w:r>
            <w:r w:rsidRPr="004262DD">
              <w:rPr>
                <w:rFonts w:ascii="Courier" w:hAnsi="Courier" w:cs="Courier New"/>
                <w:bCs/>
                <w:sz w:val="20"/>
                <w:szCs w:val="20"/>
              </w:rPr>
              <w:fldChar w:fldCharType="end"/>
            </w:r>
          </w:p>
        </w:tc>
      </w:tr>
    </w:tbl>
    <w:p w14:paraId="651C3096" w14:textId="77777777" w:rsidR="00CC3305" w:rsidRPr="00CC3305" w:rsidRDefault="00CC3305" w:rsidP="002F48BA">
      <w:pPr>
        <w:tabs>
          <w:tab w:val="left" w:pos="5216"/>
        </w:tabs>
        <w:rPr>
          <w:rFonts w:ascii="Arial" w:hAnsi="Arial" w:cs="Arial"/>
          <w:b/>
          <w:bCs/>
          <w:sz w:val="20"/>
          <w:szCs w:val="20"/>
        </w:rPr>
      </w:pPr>
    </w:p>
    <w:p w14:paraId="651C3097" w14:textId="77777777" w:rsidR="009F259B" w:rsidRPr="002D7D7E" w:rsidRDefault="00E2127B" w:rsidP="002F48BA">
      <w:pPr>
        <w:tabs>
          <w:tab w:val="left" w:pos="5216"/>
        </w:tabs>
        <w:rPr>
          <w:rFonts w:ascii="Arial" w:hAnsi="Arial" w:cs="Arial"/>
          <w:sz w:val="20"/>
          <w:szCs w:val="20"/>
        </w:rPr>
      </w:pPr>
      <w:r>
        <w:rPr>
          <w:rFonts w:ascii="Arial" w:hAnsi="Arial" w:cs="Arial"/>
          <w:sz w:val="20"/>
          <w:szCs w:val="20"/>
        </w:rPr>
        <w:t>and</w:t>
      </w:r>
    </w:p>
    <w:p w14:paraId="651C3098" w14:textId="77777777" w:rsidR="009F259B" w:rsidRDefault="009F259B" w:rsidP="002F48BA">
      <w:pPr>
        <w:tabs>
          <w:tab w:val="left" w:pos="5216"/>
        </w:tabs>
        <w:rPr>
          <w:rFonts w:ascii="Arial" w:hAnsi="Arial" w:cs="Arial"/>
          <w:b/>
          <w:bCs/>
          <w:sz w:val="20"/>
          <w:szCs w:val="20"/>
        </w:rPr>
      </w:pPr>
    </w:p>
    <w:tbl>
      <w:tblPr>
        <w:tblW w:w="0" w:type="auto"/>
        <w:tblLook w:val="04A0" w:firstRow="1" w:lastRow="0" w:firstColumn="1" w:lastColumn="0" w:noHBand="0" w:noVBand="1"/>
      </w:tblPr>
      <w:tblGrid>
        <w:gridCol w:w="5120"/>
        <w:gridCol w:w="1707"/>
        <w:gridCol w:w="3413"/>
      </w:tblGrid>
      <w:tr w:rsidR="009F259B" w:rsidRPr="00454EB0" w14:paraId="651C309B" w14:textId="77777777" w:rsidTr="00E2127B">
        <w:tc>
          <w:tcPr>
            <w:tcW w:w="6827" w:type="dxa"/>
            <w:gridSpan w:val="2"/>
            <w:shd w:val="clear" w:color="auto" w:fill="auto"/>
          </w:tcPr>
          <w:p w14:paraId="651C3099" w14:textId="59CD42A4" w:rsidR="009F259B" w:rsidRPr="00A93617" w:rsidRDefault="00A93617" w:rsidP="002F48BA">
            <w:pPr>
              <w:rPr>
                <w:rFonts w:ascii="Arial" w:hAnsi="Arial" w:cs="Arial"/>
                <w:b/>
                <w:bCs/>
                <w:sz w:val="20"/>
                <w:szCs w:val="20"/>
                <w:lang w:val="en-US"/>
              </w:rPr>
            </w:pPr>
            <w:r w:rsidRPr="00A93617">
              <w:rPr>
                <w:rFonts w:ascii="Arial" w:hAnsi="Arial"/>
                <w:sz w:val="20"/>
                <w:szCs w:val="20"/>
                <w:lang w:val="en-US"/>
              </w:rPr>
              <w:t>Nordea Bank Abp</w:t>
            </w:r>
            <w:r w:rsidR="00E2127B" w:rsidRPr="00A93617">
              <w:rPr>
                <w:rFonts w:ascii="Arial" w:hAnsi="Arial"/>
                <w:sz w:val="20"/>
                <w:szCs w:val="20"/>
                <w:lang w:val="en-US"/>
              </w:rPr>
              <w:t xml:space="preserve"> (hereinafter the 'Bank')</w:t>
            </w:r>
          </w:p>
        </w:tc>
        <w:tc>
          <w:tcPr>
            <w:tcW w:w="3413" w:type="dxa"/>
            <w:shd w:val="clear" w:color="auto" w:fill="auto"/>
          </w:tcPr>
          <w:p w14:paraId="651C309A" w14:textId="59B31F29" w:rsidR="009F259B" w:rsidRPr="00E2127B" w:rsidRDefault="00E2127B" w:rsidP="002F48BA">
            <w:pPr>
              <w:rPr>
                <w:rFonts w:ascii="Arial" w:hAnsi="Arial" w:cs="Arial"/>
                <w:b/>
                <w:bCs/>
                <w:sz w:val="20"/>
                <w:szCs w:val="20"/>
              </w:rPr>
            </w:pPr>
            <w:r w:rsidRPr="00E2127B">
              <w:rPr>
                <w:rFonts w:ascii="Arial" w:hAnsi="Arial"/>
                <w:sz w:val="20"/>
                <w:szCs w:val="20"/>
              </w:rPr>
              <w:t xml:space="preserve">Business Identity Code: </w:t>
            </w:r>
            <w:r w:rsidR="00A93617" w:rsidRPr="00A93617">
              <w:rPr>
                <w:rFonts w:ascii="Arial" w:hAnsi="Arial"/>
                <w:sz w:val="20"/>
                <w:szCs w:val="20"/>
              </w:rPr>
              <w:t>2858394-9</w:t>
            </w:r>
          </w:p>
        </w:tc>
      </w:tr>
      <w:tr w:rsidR="009F259B" w:rsidRPr="00454EB0" w14:paraId="651C309E" w14:textId="77777777" w:rsidTr="00454EB0">
        <w:tc>
          <w:tcPr>
            <w:tcW w:w="5120" w:type="dxa"/>
            <w:shd w:val="clear" w:color="auto" w:fill="auto"/>
          </w:tcPr>
          <w:p w14:paraId="651C309C" w14:textId="03F3B301" w:rsidR="009F259B" w:rsidRPr="006A3E3E" w:rsidRDefault="008E5BA0" w:rsidP="002F48BA">
            <w:pPr>
              <w:rPr>
                <w:rFonts w:ascii="Arial" w:hAnsi="Arial" w:cs="Arial"/>
                <w:b/>
                <w:bCs/>
                <w:sz w:val="20"/>
                <w:szCs w:val="20"/>
              </w:rPr>
            </w:pPr>
            <w:r>
              <w:rPr>
                <w:rFonts w:ascii="Arial" w:hAnsi="Arial" w:cs="Arial"/>
                <w:sz w:val="20"/>
                <w:szCs w:val="20"/>
              </w:rPr>
              <w:t>Satamaradankatu 5</w:t>
            </w:r>
            <w:r w:rsidR="009F259B" w:rsidRPr="006A3E3E">
              <w:rPr>
                <w:rFonts w:ascii="Arial" w:hAnsi="Arial" w:cs="Arial"/>
                <w:sz w:val="20"/>
                <w:szCs w:val="20"/>
              </w:rPr>
              <w:t xml:space="preserve"> </w:t>
            </w:r>
            <w:r w:rsidR="004E1AA0" w:rsidRPr="006A3E3E">
              <w:rPr>
                <w:rFonts w:ascii="Arial" w:hAnsi="Arial" w:cs="Arial"/>
                <w:sz w:val="20"/>
                <w:szCs w:val="20"/>
              </w:rPr>
              <w:t xml:space="preserve"> </w:t>
            </w:r>
            <w:r w:rsidR="004E1AA0" w:rsidRPr="006A3E3E">
              <w:rPr>
                <w:rFonts w:ascii="Arial" w:hAnsi="Arial" w:cs="Arial"/>
                <w:sz w:val="20"/>
                <w:szCs w:val="20"/>
              </w:rPr>
              <w:br/>
              <w:t>00020 NORDEA</w:t>
            </w:r>
          </w:p>
        </w:tc>
        <w:tc>
          <w:tcPr>
            <w:tcW w:w="5120" w:type="dxa"/>
            <w:gridSpan w:val="2"/>
            <w:shd w:val="clear" w:color="auto" w:fill="auto"/>
          </w:tcPr>
          <w:p w14:paraId="651C309D" w14:textId="77777777" w:rsidR="009F259B" w:rsidRPr="006A3E3E" w:rsidRDefault="009F259B" w:rsidP="002F48BA">
            <w:pPr>
              <w:rPr>
                <w:rFonts w:ascii="Arial" w:hAnsi="Arial" w:cs="Arial"/>
                <w:b/>
                <w:bCs/>
                <w:sz w:val="20"/>
                <w:szCs w:val="20"/>
              </w:rPr>
            </w:pPr>
          </w:p>
        </w:tc>
      </w:tr>
    </w:tbl>
    <w:p w14:paraId="651C309F" w14:textId="77777777" w:rsidR="008817AA" w:rsidRPr="008817AA" w:rsidRDefault="008817AA" w:rsidP="002F48BA">
      <w:pPr>
        <w:rPr>
          <w:rFonts w:ascii="Arial" w:hAnsi="Arial" w:cs="Arial"/>
          <w:sz w:val="20"/>
          <w:szCs w:val="20"/>
        </w:rPr>
      </w:pPr>
    </w:p>
    <w:p w14:paraId="651C30A0" w14:textId="77777777" w:rsidR="006D0629" w:rsidRPr="008817AA" w:rsidRDefault="006D0629" w:rsidP="002F48BA">
      <w:pPr>
        <w:tabs>
          <w:tab w:val="left" w:pos="5216"/>
        </w:tabs>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0"/>
      </w:tblGrid>
      <w:tr w:rsidR="008817AA" w:rsidRPr="0091115E" w14:paraId="651C30A2" w14:textId="77777777" w:rsidTr="0091115E">
        <w:tc>
          <w:tcPr>
            <w:tcW w:w="10240" w:type="dxa"/>
            <w:tcBorders>
              <w:top w:val="nil"/>
              <w:left w:val="nil"/>
              <w:bottom w:val="single" w:sz="4" w:space="0" w:color="auto"/>
              <w:right w:val="nil"/>
            </w:tcBorders>
            <w:shd w:val="clear" w:color="auto" w:fill="auto"/>
          </w:tcPr>
          <w:p w14:paraId="651C30A1" w14:textId="77777777" w:rsidR="008817AA" w:rsidRPr="0091115E" w:rsidRDefault="008817AA" w:rsidP="002F48BA">
            <w:pPr>
              <w:tabs>
                <w:tab w:val="left" w:pos="5216"/>
              </w:tabs>
              <w:rPr>
                <w:rFonts w:ascii="Arial" w:hAnsi="Arial" w:cs="Arial"/>
                <w:b/>
                <w:bCs/>
                <w:sz w:val="20"/>
                <w:szCs w:val="20"/>
              </w:rPr>
            </w:pPr>
            <w:r w:rsidRPr="0091115E">
              <w:rPr>
                <w:rFonts w:ascii="Arial" w:hAnsi="Arial" w:cs="Arial"/>
                <w:b/>
                <w:bCs/>
                <w:sz w:val="20"/>
                <w:szCs w:val="20"/>
              </w:rPr>
              <w:t xml:space="preserve">2. </w:t>
            </w:r>
            <w:r w:rsidR="00E2127B">
              <w:rPr>
                <w:rFonts w:ascii="Arial" w:hAnsi="Arial"/>
                <w:b/>
                <w:sz w:val="20"/>
              </w:rPr>
              <w:t>Background to the agreement</w:t>
            </w:r>
          </w:p>
        </w:tc>
      </w:tr>
    </w:tbl>
    <w:p w14:paraId="651C30A3" w14:textId="1C8D02BD" w:rsidR="003F55E7" w:rsidRPr="003F55E7" w:rsidRDefault="003F55E7" w:rsidP="009A6AEA">
      <w:pPr>
        <w:rPr>
          <w:rFonts w:ascii="Arial" w:hAnsi="Arial" w:cs="Arial"/>
          <w:sz w:val="18"/>
          <w:szCs w:val="18"/>
          <w:lang w:val="en-GB"/>
        </w:rPr>
      </w:pPr>
      <w:r w:rsidRPr="003F55E7">
        <w:rPr>
          <w:rFonts w:ascii="Arial" w:hAnsi="Arial"/>
          <w:sz w:val="18"/>
          <w:lang w:val="en-GB"/>
        </w:rPr>
        <w:t xml:space="preserve">The Customer and </w:t>
      </w:r>
      <w:r>
        <w:rPr>
          <w:rFonts w:ascii="Courier New" w:hAnsi="Courier New"/>
          <w:sz w:val="20"/>
        </w:rPr>
        <w:fldChar w:fldCharType="begin">
          <w:ffData>
            <w:name w:val="Teksti1"/>
            <w:enabled/>
            <w:calcOnExit w:val="0"/>
            <w:textInput/>
          </w:ffData>
        </w:fldChar>
      </w:r>
      <w:r w:rsidRPr="003F55E7">
        <w:rPr>
          <w:rFonts w:ascii="Courier New" w:hAnsi="Courier New"/>
          <w:sz w:val="20"/>
          <w:lang w:val="en-GB"/>
        </w:rPr>
        <w:instrText xml:space="preserve"> FORMTEXT </w:instrText>
      </w:r>
      <w:r>
        <w:rPr>
          <w:rFonts w:ascii="Courier New" w:hAnsi="Courier New"/>
          <w:sz w:val="20"/>
        </w:rPr>
      </w:r>
      <w:r>
        <w:rPr>
          <w:rFonts w:ascii="Courier New" w:hAnsi="Courier New"/>
          <w:sz w:val="20"/>
        </w:rPr>
        <w:fldChar w:fldCharType="separate"/>
      </w:r>
      <w:r w:rsidR="00851F8E" w:rsidRPr="00851F8E">
        <w:rPr>
          <w:lang w:val="en-US"/>
        </w:rPr>
        <w:t>Apix Messaging Oy</w:t>
      </w:r>
      <w:r>
        <w:rPr>
          <w:rFonts w:ascii="Courier New" w:hAnsi="Courier New"/>
          <w:sz w:val="20"/>
        </w:rPr>
        <w:fldChar w:fldCharType="end"/>
      </w:r>
      <w:r w:rsidRPr="003F55E7">
        <w:rPr>
          <w:rFonts w:ascii="Arial" w:hAnsi="Arial"/>
          <w:sz w:val="18"/>
          <w:lang w:val="en-GB"/>
        </w:rPr>
        <w:t xml:space="preserve"> (hereinafter the 'Material Handler') have agreed that the Material Handler sends e-invoices in the Finvoice format on behalf of the Customer as file trans</w:t>
      </w:r>
      <w:r w:rsidR="009A6AEA">
        <w:rPr>
          <w:rFonts w:ascii="Arial" w:hAnsi="Arial"/>
          <w:sz w:val="18"/>
          <w:lang w:val="en-GB"/>
        </w:rPr>
        <w:t xml:space="preserve">fer to the Bank for forwarding </w:t>
      </w:r>
      <w:r w:rsidRPr="003F55E7">
        <w:rPr>
          <w:rFonts w:ascii="Arial" w:hAnsi="Arial"/>
          <w:sz w:val="18"/>
          <w:lang w:val="en-GB"/>
        </w:rPr>
        <w:t xml:space="preserve">and/or receives e-invoicing from the Bank on behalf of the customer. </w:t>
      </w:r>
    </w:p>
    <w:p w14:paraId="651C30A4" w14:textId="77777777" w:rsidR="003F55E7" w:rsidRPr="003F55E7" w:rsidRDefault="003F55E7" w:rsidP="009A6AEA">
      <w:pPr>
        <w:ind w:left="720" w:hanging="720"/>
        <w:rPr>
          <w:rFonts w:ascii="Arial" w:hAnsi="Arial" w:cs="Arial"/>
          <w:sz w:val="18"/>
          <w:szCs w:val="18"/>
          <w:lang w:val="en-GB"/>
        </w:rPr>
      </w:pPr>
    </w:p>
    <w:p w14:paraId="651C30A5" w14:textId="77777777" w:rsidR="008817AA" w:rsidRPr="003F55E7" w:rsidRDefault="003F55E7" w:rsidP="009A6AEA">
      <w:pPr>
        <w:tabs>
          <w:tab w:val="left" w:pos="5216"/>
        </w:tabs>
        <w:rPr>
          <w:rFonts w:ascii="Arial" w:hAnsi="Arial" w:cs="Arial"/>
          <w:b/>
          <w:bCs/>
          <w:sz w:val="18"/>
          <w:szCs w:val="18"/>
          <w:lang w:val="en-GB"/>
        </w:rPr>
      </w:pPr>
      <w:r w:rsidRPr="003F55E7">
        <w:rPr>
          <w:rFonts w:ascii="Arial" w:hAnsi="Arial"/>
          <w:sz w:val="18"/>
          <w:lang w:val="en-GB"/>
        </w:rPr>
        <w:t>Under this agreement the Customer authorises the Material Handler to act as a Material Handler of e-invoices in the Customer’s name and to send and/or receive e-invoices in this capacity on behalf of the Customer.</w:t>
      </w:r>
    </w:p>
    <w:p w14:paraId="651C30A6" w14:textId="77777777" w:rsidR="008817AA" w:rsidRPr="003F55E7" w:rsidRDefault="008817AA" w:rsidP="002F48BA">
      <w:pPr>
        <w:tabs>
          <w:tab w:val="left" w:pos="5216"/>
        </w:tabs>
        <w:rPr>
          <w:rFonts w:ascii="Arial" w:hAnsi="Arial" w:cs="Arial"/>
          <w:b/>
          <w:bCs/>
          <w:sz w:val="18"/>
          <w:szCs w:val="18"/>
          <w:lang w:val="en-GB"/>
        </w:rPr>
      </w:pPr>
    </w:p>
    <w:p w14:paraId="651C30A7" w14:textId="77777777" w:rsidR="008817AA" w:rsidRDefault="008817AA" w:rsidP="002F48BA">
      <w:pPr>
        <w:tabs>
          <w:tab w:val="left" w:pos="5216"/>
        </w:tabs>
        <w:rPr>
          <w:rFonts w:ascii="Arial" w:hAnsi="Arial" w:cs="Arial"/>
          <w:b/>
          <w:bCs/>
          <w:sz w:val="18"/>
          <w:szCs w:val="18"/>
        </w:rPr>
      </w:pPr>
      <w:r>
        <w:rPr>
          <w:rFonts w:ascii="Arial" w:hAnsi="Arial" w:cs="Arial"/>
          <w:b/>
          <w:bCs/>
          <w:sz w:val="18"/>
          <w:szCs w:val="18"/>
        </w:rPr>
        <w:t xml:space="preserve">3. </w:t>
      </w:r>
      <w:r w:rsidR="003F55E7">
        <w:rPr>
          <w:rFonts w:ascii="Arial" w:hAnsi="Arial"/>
          <w:b/>
          <w:sz w:val="18"/>
        </w:rPr>
        <w:t>E-invoice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118"/>
        <w:gridCol w:w="5029"/>
      </w:tblGrid>
      <w:tr w:rsidR="00EC0247" w:rsidRPr="0091115E" w14:paraId="651C30AB" w14:textId="77777777" w:rsidTr="00CD237F">
        <w:trPr>
          <w:trHeight w:val="792"/>
        </w:trPr>
        <w:tc>
          <w:tcPr>
            <w:tcW w:w="10240" w:type="dxa"/>
            <w:gridSpan w:val="3"/>
            <w:tcBorders>
              <w:left w:val="nil"/>
              <w:bottom w:val="nil"/>
              <w:right w:val="nil"/>
            </w:tcBorders>
            <w:shd w:val="clear" w:color="auto" w:fill="auto"/>
          </w:tcPr>
          <w:p w14:paraId="651C30A8" w14:textId="77777777" w:rsidR="003F55E7" w:rsidRPr="003F55E7" w:rsidRDefault="003F55E7" w:rsidP="003F55E7">
            <w:pPr>
              <w:tabs>
                <w:tab w:val="left" w:pos="5216"/>
              </w:tabs>
              <w:spacing w:before="40"/>
              <w:rPr>
                <w:rFonts w:ascii="Arial" w:hAnsi="Arial" w:cs="Arial"/>
                <w:sz w:val="16"/>
                <w:szCs w:val="16"/>
                <w:lang w:val="en-GB"/>
              </w:rPr>
            </w:pPr>
            <w:r w:rsidRPr="003F55E7">
              <w:rPr>
                <w:rFonts w:ascii="Arial" w:hAnsi="Arial"/>
                <w:sz w:val="16"/>
                <w:lang w:val="en-GB"/>
              </w:rPr>
              <w:t>The Material Handler has been authorised to do the following on behalf of the Customer:</w:t>
            </w:r>
          </w:p>
          <w:p w14:paraId="651C30A9" w14:textId="7E0F07B5" w:rsidR="003F55E7" w:rsidRPr="003F55E7" w:rsidRDefault="003F55E7" w:rsidP="00CD237F">
            <w:pPr>
              <w:rPr>
                <w:rFonts w:ascii="Arial" w:hAnsi="Arial" w:cs="Arial"/>
                <w:sz w:val="16"/>
                <w:szCs w:val="16"/>
                <w:lang w:val="en-GB"/>
              </w:rPr>
            </w:pPr>
            <w:r>
              <w:rPr>
                <w:rFonts w:ascii="Arial" w:hAnsi="Arial"/>
                <w:sz w:val="22"/>
              </w:rPr>
              <w:fldChar w:fldCharType="begin">
                <w:ffData>
                  <w:name w:val="Valinta16"/>
                  <w:enabled/>
                  <w:calcOnExit w:val="0"/>
                  <w:checkBox>
                    <w:sizeAuto/>
                    <w:default w:val="0"/>
                    <w:checked/>
                  </w:checkBox>
                </w:ffData>
              </w:fldChar>
            </w:r>
            <w:r w:rsidRPr="003F55E7">
              <w:rPr>
                <w:rFonts w:ascii="Arial" w:hAnsi="Arial"/>
                <w:sz w:val="22"/>
                <w:lang w:val="en-GB"/>
              </w:rPr>
              <w:instrText xml:space="preserve"> FORMCHECKBOX </w:instrText>
            </w:r>
            <w:r w:rsidR="00C17E38">
              <w:rPr>
                <w:rFonts w:ascii="Arial" w:hAnsi="Arial"/>
                <w:sz w:val="22"/>
              </w:rPr>
            </w:r>
            <w:r w:rsidR="00C17E38">
              <w:rPr>
                <w:rFonts w:ascii="Arial" w:hAnsi="Arial"/>
                <w:sz w:val="22"/>
              </w:rPr>
              <w:fldChar w:fldCharType="separate"/>
            </w:r>
            <w:r>
              <w:rPr>
                <w:rFonts w:ascii="Arial" w:hAnsi="Arial"/>
                <w:sz w:val="22"/>
              </w:rPr>
              <w:fldChar w:fldCharType="end"/>
            </w:r>
            <w:r w:rsidRPr="003F55E7">
              <w:rPr>
                <w:rFonts w:ascii="Arial" w:hAnsi="Arial"/>
                <w:sz w:val="22"/>
                <w:lang w:val="en-GB"/>
              </w:rPr>
              <w:t xml:space="preserve"> </w:t>
            </w:r>
            <w:r w:rsidRPr="003F55E7">
              <w:rPr>
                <w:rFonts w:ascii="Arial" w:hAnsi="Arial"/>
                <w:sz w:val="16"/>
                <w:lang w:val="en-GB"/>
              </w:rPr>
              <w:t>to send e-</w:t>
            </w:r>
            <w:r w:rsidRPr="00CD237F">
              <w:rPr>
                <w:rFonts w:ascii="Arial" w:hAnsi="Arial" w:cs="Arial"/>
                <w:sz w:val="16"/>
                <w:szCs w:val="16"/>
                <w:lang w:val="en-GB"/>
              </w:rPr>
              <w:t>invoices (</w:t>
            </w:r>
            <w:r w:rsidR="00CD237F" w:rsidRPr="00CD237F">
              <w:rPr>
                <w:rFonts w:ascii="Arial" w:hAnsi="Arial" w:cs="Arial"/>
                <w:sz w:val="16"/>
                <w:szCs w:val="16"/>
                <w:lang w:val="en-GB"/>
              </w:rPr>
              <w:t>Notification service messages included)</w:t>
            </w:r>
          </w:p>
          <w:p w14:paraId="651C30AA" w14:textId="77777777" w:rsidR="00EC0247" w:rsidRPr="0091115E" w:rsidRDefault="003F55E7" w:rsidP="003F55E7">
            <w:pPr>
              <w:spacing w:before="60"/>
              <w:jc w:val="both"/>
              <w:rPr>
                <w:rFonts w:ascii="Arial" w:hAnsi="Arial" w:cs="Arial"/>
                <w:sz w:val="16"/>
                <w:szCs w:val="16"/>
              </w:rPr>
            </w:pPr>
            <w:r>
              <w:rPr>
                <w:rFonts w:ascii="Arial" w:hAnsi="Arial"/>
                <w:sz w:val="22"/>
              </w:rPr>
              <w:fldChar w:fldCharType="begin">
                <w:ffData>
                  <w:name w:val="Valinta16"/>
                  <w:enabled/>
                  <w:calcOnExit w:val="0"/>
                  <w:checkBox>
                    <w:sizeAuto/>
                    <w:default w:val="0"/>
                  </w:checkBox>
                </w:ffData>
              </w:fldChar>
            </w:r>
            <w:r>
              <w:rPr>
                <w:rFonts w:ascii="Arial" w:hAnsi="Arial"/>
                <w:sz w:val="22"/>
              </w:rPr>
              <w:instrText xml:space="preserve"> FORMCHECKBOX </w:instrText>
            </w:r>
            <w:r w:rsidR="00C17E38">
              <w:rPr>
                <w:rFonts w:ascii="Arial" w:hAnsi="Arial"/>
                <w:sz w:val="22"/>
              </w:rPr>
            </w:r>
            <w:r w:rsidR="00C17E38">
              <w:rPr>
                <w:rFonts w:ascii="Arial" w:hAnsi="Arial"/>
                <w:sz w:val="22"/>
              </w:rPr>
              <w:fldChar w:fldCharType="separate"/>
            </w:r>
            <w:r>
              <w:rPr>
                <w:rFonts w:ascii="Arial" w:hAnsi="Arial"/>
                <w:sz w:val="22"/>
              </w:rPr>
              <w:fldChar w:fldCharType="end"/>
            </w:r>
            <w:r>
              <w:rPr>
                <w:rFonts w:ascii="Arial" w:hAnsi="Arial"/>
                <w:sz w:val="22"/>
              </w:rPr>
              <w:t xml:space="preserve"> </w:t>
            </w:r>
            <w:r>
              <w:rPr>
                <w:rFonts w:ascii="Arial" w:hAnsi="Arial"/>
                <w:sz w:val="16"/>
              </w:rPr>
              <w:t>to receive e-invoices</w:t>
            </w:r>
          </w:p>
        </w:tc>
      </w:tr>
      <w:tr w:rsidR="00EC0247" w:rsidRPr="0091115E" w14:paraId="651C30AF" w14:textId="77777777" w:rsidTr="006A3E3E">
        <w:trPr>
          <w:trHeight w:val="435"/>
        </w:trPr>
        <w:tc>
          <w:tcPr>
            <w:tcW w:w="2093" w:type="dxa"/>
            <w:tcBorders>
              <w:top w:val="nil"/>
              <w:left w:val="nil"/>
              <w:bottom w:val="single" w:sz="4" w:space="0" w:color="auto"/>
              <w:right w:val="nil"/>
            </w:tcBorders>
            <w:shd w:val="clear" w:color="auto" w:fill="auto"/>
          </w:tcPr>
          <w:p w14:paraId="651C30AC" w14:textId="15B21196" w:rsidR="00EC0247" w:rsidRPr="0091115E" w:rsidRDefault="00EC0247" w:rsidP="00BB7533">
            <w:pPr>
              <w:tabs>
                <w:tab w:val="left" w:pos="5216"/>
              </w:tabs>
              <w:spacing w:before="40"/>
              <w:rPr>
                <w:rFonts w:ascii="Arial" w:hAnsi="Arial" w:cs="Arial"/>
                <w:sz w:val="16"/>
                <w:szCs w:val="16"/>
              </w:rPr>
            </w:pPr>
            <w:r w:rsidRPr="0091115E">
              <w:rPr>
                <w:rFonts w:ascii="Arial" w:hAnsi="Arial" w:cs="Arial"/>
                <w:sz w:val="22"/>
                <w:szCs w:val="22"/>
              </w:rPr>
              <w:fldChar w:fldCharType="begin">
                <w:ffData>
                  <w:name w:val="Valinta16"/>
                  <w:enabled/>
                  <w:calcOnExit w:val="0"/>
                  <w:checkBox>
                    <w:sizeAuto/>
                    <w:default w:val="0"/>
                    <w:checked/>
                  </w:checkBox>
                </w:ffData>
              </w:fldChar>
            </w:r>
            <w:r w:rsidRPr="0091115E">
              <w:rPr>
                <w:rFonts w:ascii="Arial" w:hAnsi="Arial" w:cs="Arial"/>
                <w:sz w:val="22"/>
                <w:szCs w:val="22"/>
              </w:rPr>
              <w:instrText xml:space="preserve"> FORMCHECKBOX </w:instrText>
            </w:r>
            <w:r w:rsidR="00C17E38" w:rsidRPr="0091115E">
              <w:rPr>
                <w:rFonts w:ascii="Arial" w:hAnsi="Arial" w:cs="Arial"/>
                <w:sz w:val="22"/>
                <w:szCs w:val="22"/>
              </w:rPr>
            </w:r>
            <w:r w:rsidR="00C17E38">
              <w:rPr>
                <w:rFonts w:ascii="Arial" w:hAnsi="Arial" w:cs="Arial"/>
                <w:sz w:val="22"/>
                <w:szCs w:val="22"/>
              </w:rPr>
              <w:fldChar w:fldCharType="separate"/>
            </w:r>
            <w:r w:rsidRPr="0091115E">
              <w:rPr>
                <w:rFonts w:ascii="Arial" w:hAnsi="Arial" w:cs="Arial"/>
                <w:sz w:val="22"/>
                <w:szCs w:val="22"/>
              </w:rPr>
              <w:fldChar w:fldCharType="end"/>
            </w:r>
            <w:r w:rsidRPr="00CD237F">
              <w:rPr>
                <w:rFonts w:ascii="Arial" w:hAnsi="Arial" w:cs="Arial"/>
                <w:sz w:val="22"/>
                <w:szCs w:val="22"/>
              </w:rPr>
              <w:t xml:space="preserve"> </w:t>
            </w:r>
            <w:r w:rsidR="00CD237F" w:rsidRPr="00CD237F">
              <w:rPr>
                <w:rFonts w:ascii="Arial" w:hAnsi="Arial" w:cs="Arial"/>
                <w:sz w:val="16"/>
                <w:szCs w:val="16"/>
              </w:rPr>
              <w:t>E-</w:t>
            </w:r>
            <w:r w:rsidR="00BB7533">
              <w:rPr>
                <w:rFonts w:ascii="Arial" w:hAnsi="Arial" w:cs="Arial"/>
                <w:sz w:val="16"/>
                <w:szCs w:val="16"/>
              </w:rPr>
              <w:t>invoice link</w:t>
            </w:r>
          </w:p>
        </w:tc>
        <w:tc>
          <w:tcPr>
            <w:tcW w:w="8147" w:type="dxa"/>
            <w:gridSpan w:val="2"/>
            <w:tcBorders>
              <w:top w:val="nil"/>
              <w:left w:val="nil"/>
              <w:bottom w:val="single" w:sz="4" w:space="0" w:color="auto"/>
              <w:right w:val="nil"/>
            </w:tcBorders>
            <w:shd w:val="clear" w:color="auto" w:fill="auto"/>
          </w:tcPr>
          <w:p w14:paraId="651C30AD" w14:textId="77777777" w:rsidR="00CD237F" w:rsidRPr="00CD237F" w:rsidRDefault="00CD237F" w:rsidP="002F48BA">
            <w:pPr>
              <w:tabs>
                <w:tab w:val="left" w:pos="5216"/>
              </w:tabs>
              <w:spacing w:before="40"/>
              <w:rPr>
                <w:rFonts w:ascii="Arial" w:hAnsi="Arial" w:cs="Arial"/>
                <w:bCs/>
                <w:sz w:val="16"/>
                <w:szCs w:val="16"/>
                <w:lang w:val="en-GB"/>
              </w:rPr>
            </w:pPr>
            <w:r w:rsidRPr="00CD237F">
              <w:rPr>
                <w:rFonts w:ascii="Arial" w:hAnsi="Arial" w:cs="Arial"/>
                <w:sz w:val="16"/>
                <w:szCs w:val="16"/>
                <w:lang w:val="en-GB"/>
              </w:rPr>
              <w:t>The presentment archive provider and Business Identity Code</w:t>
            </w:r>
            <w:r w:rsidRPr="00CD237F">
              <w:rPr>
                <w:rFonts w:ascii="Arial" w:hAnsi="Arial" w:cs="Arial"/>
                <w:bCs/>
                <w:sz w:val="16"/>
                <w:szCs w:val="16"/>
                <w:lang w:val="en-GB"/>
              </w:rPr>
              <w:t xml:space="preserve"> </w:t>
            </w:r>
          </w:p>
          <w:p w14:paraId="651C30AE" w14:textId="5255F882" w:rsidR="00EC0247" w:rsidRPr="0091115E" w:rsidRDefault="004746E0" w:rsidP="002F48BA">
            <w:pPr>
              <w:tabs>
                <w:tab w:val="left" w:pos="5216"/>
              </w:tabs>
              <w:spacing w:before="40"/>
              <w:rPr>
                <w:rFonts w:ascii="Arial" w:hAnsi="Arial" w:cs="Arial"/>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C17E38">
              <w:t xml:space="preserve">Apix Messaging Oy, </w:t>
            </w:r>
            <w:proofErr w:type="gramStart"/>
            <w:r w:rsidR="00C17E38">
              <w:t>2332748-7</w:t>
            </w:r>
            <w:proofErr w:type="gramEnd"/>
            <w:r w:rsidRPr="004262DD">
              <w:rPr>
                <w:rFonts w:ascii="Courier" w:hAnsi="Courier" w:cs="Courier New"/>
                <w:bCs/>
                <w:sz w:val="20"/>
                <w:szCs w:val="20"/>
              </w:rPr>
              <w:fldChar w:fldCharType="end"/>
            </w:r>
          </w:p>
        </w:tc>
      </w:tr>
      <w:tr w:rsidR="003F55E7" w:rsidRPr="00C17E38" w14:paraId="651C30B1" w14:textId="77777777" w:rsidTr="00BA584A">
        <w:tc>
          <w:tcPr>
            <w:tcW w:w="10240" w:type="dxa"/>
            <w:gridSpan w:val="3"/>
            <w:tcBorders>
              <w:left w:val="nil"/>
              <w:bottom w:val="nil"/>
              <w:right w:val="nil"/>
            </w:tcBorders>
            <w:shd w:val="clear" w:color="auto" w:fill="auto"/>
          </w:tcPr>
          <w:p w14:paraId="651C30B0" w14:textId="77777777" w:rsidR="003F55E7" w:rsidRPr="003F55E7" w:rsidRDefault="003F55E7" w:rsidP="00D156CE">
            <w:pPr>
              <w:tabs>
                <w:tab w:val="left" w:pos="5216"/>
              </w:tabs>
              <w:spacing w:before="40"/>
              <w:rPr>
                <w:rFonts w:ascii="Arial" w:hAnsi="Arial" w:cs="Arial"/>
                <w:b/>
                <w:bCs/>
                <w:sz w:val="18"/>
                <w:szCs w:val="18"/>
                <w:lang w:val="en-GB"/>
              </w:rPr>
            </w:pPr>
            <w:r w:rsidRPr="003F55E7">
              <w:rPr>
                <w:rFonts w:ascii="Arial" w:hAnsi="Arial"/>
                <w:sz w:val="16"/>
                <w:lang w:val="en-GB"/>
              </w:rPr>
              <w:t>The Customer's e-invoice addresses (if the Customer already has an e-invoice agreement in Nordea, the current e-invoice address can be registered as the e-invoice address)</w:t>
            </w:r>
          </w:p>
        </w:tc>
      </w:tr>
      <w:tr w:rsidR="003F55E7" w:rsidRPr="00C17E38" w14:paraId="651C30B6" w14:textId="77777777" w:rsidTr="00BA584A">
        <w:tc>
          <w:tcPr>
            <w:tcW w:w="5211" w:type="dxa"/>
            <w:gridSpan w:val="2"/>
            <w:tcBorders>
              <w:top w:val="nil"/>
              <w:left w:val="nil"/>
              <w:bottom w:val="single" w:sz="4" w:space="0" w:color="auto"/>
              <w:right w:val="nil"/>
            </w:tcBorders>
            <w:shd w:val="clear" w:color="auto" w:fill="auto"/>
          </w:tcPr>
          <w:p w14:paraId="651C30B2" w14:textId="77777777" w:rsidR="003F55E7" w:rsidRPr="00F85F44" w:rsidRDefault="003F55E7" w:rsidP="00D156CE">
            <w:pPr>
              <w:tabs>
                <w:tab w:val="left" w:pos="5216"/>
              </w:tabs>
              <w:spacing w:before="40"/>
              <w:rPr>
                <w:rFonts w:ascii="Arial" w:hAnsi="Arial" w:cs="Arial"/>
                <w:sz w:val="16"/>
                <w:szCs w:val="16"/>
              </w:rPr>
            </w:pPr>
            <w:r>
              <w:rPr>
                <w:rFonts w:ascii="Arial" w:hAnsi="Arial"/>
                <w:sz w:val="16"/>
              </w:rPr>
              <w:t xml:space="preserve">Sending address (EDI code) </w:t>
            </w:r>
          </w:p>
          <w:p w14:paraId="651C30B3" w14:textId="77777777" w:rsidR="003F55E7" w:rsidRPr="003D3E2D" w:rsidRDefault="003F55E7" w:rsidP="00D156CE">
            <w:pPr>
              <w:jc w:val="both"/>
              <w:rPr>
                <w:rFonts w:ascii="Arial" w:hAnsi="Arial" w:cs="Arial"/>
                <w:sz w:val="16"/>
                <w:szCs w:val="16"/>
              </w:rPr>
            </w:pPr>
            <w:r>
              <w:rPr>
                <w:rFonts w:ascii="Courier New" w:hAnsi="Courier New"/>
                <w:sz w:val="20"/>
              </w:rPr>
              <w:fldChar w:fldCharType="begin">
                <w:ffData>
                  <w:name w:val="Teksti1"/>
                  <w:enabled/>
                  <w:calcOnExit w:val="0"/>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fldChar w:fldCharType="end"/>
            </w:r>
          </w:p>
        </w:tc>
        <w:tc>
          <w:tcPr>
            <w:tcW w:w="5029" w:type="dxa"/>
            <w:tcBorders>
              <w:top w:val="nil"/>
              <w:left w:val="nil"/>
              <w:bottom w:val="single" w:sz="4" w:space="0" w:color="auto"/>
              <w:right w:val="nil"/>
            </w:tcBorders>
            <w:shd w:val="clear" w:color="auto" w:fill="auto"/>
          </w:tcPr>
          <w:p w14:paraId="651C30B4" w14:textId="77777777" w:rsidR="003F55E7" w:rsidRPr="00C17E38" w:rsidRDefault="003F55E7" w:rsidP="00D156CE">
            <w:pPr>
              <w:tabs>
                <w:tab w:val="left" w:pos="5216"/>
              </w:tabs>
              <w:spacing w:before="40"/>
              <w:rPr>
                <w:rFonts w:ascii="Arial" w:hAnsi="Arial" w:cs="Arial"/>
                <w:sz w:val="16"/>
                <w:szCs w:val="16"/>
                <w:lang w:val="en-US"/>
              </w:rPr>
            </w:pPr>
            <w:r w:rsidRPr="00C17E38">
              <w:rPr>
                <w:rFonts w:ascii="Arial" w:hAnsi="Arial"/>
                <w:sz w:val="16"/>
                <w:lang w:val="en-US"/>
              </w:rPr>
              <w:t xml:space="preserve">Sending address (EDI code) </w:t>
            </w:r>
          </w:p>
          <w:p w14:paraId="651C30B5" w14:textId="18C38089" w:rsidR="003F55E7" w:rsidRPr="00C17E38" w:rsidRDefault="003F55E7" w:rsidP="00D156CE">
            <w:pPr>
              <w:jc w:val="both"/>
              <w:rPr>
                <w:rFonts w:ascii="Arial" w:hAnsi="Arial" w:cs="Arial"/>
                <w:sz w:val="16"/>
                <w:szCs w:val="16"/>
                <w:lang w:val="en-US"/>
              </w:rPr>
            </w:pPr>
            <w:r>
              <w:rPr>
                <w:rFonts w:ascii="Courier New" w:hAnsi="Courier New"/>
                <w:sz w:val="20"/>
              </w:rPr>
              <w:fldChar w:fldCharType="begin">
                <w:ffData>
                  <w:name w:val="Teksti1"/>
                  <w:enabled/>
                  <w:calcOnExit w:val="0"/>
                  <w:textInput/>
                </w:ffData>
              </w:fldChar>
            </w:r>
            <w:r w:rsidRPr="00C17E38">
              <w:rPr>
                <w:rFonts w:ascii="Courier New" w:hAnsi="Courier New"/>
                <w:sz w:val="20"/>
                <w:lang w:val="en-US"/>
              </w:rPr>
              <w:instrText xml:space="preserve"> FORMTEXT </w:instrText>
            </w:r>
            <w:r>
              <w:rPr>
                <w:rFonts w:ascii="Courier New" w:hAnsi="Courier New"/>
                <w:sz w:val="20"/>
              </w:rPr>
            </w:r>
            <w:r>
              <w:rPr>
                <w:rFonts w:ascii="Courier New" w:hAnsi="Courier New"/>
                <w:sz w:val="20"/>
              </w:rPr>
              <w:fldChar w:fldCharType="separate"/>
            </w:r>
            <w:r w:rsidRPr="00C17E38">
              <w:rPr>
                <w:rFonts w:ascii="Courier New" w:hAnsi="Courier New"/>
                <w:sz w:val="20"/>
                <w:lang w:val="en-US"/>
              </w:rPr>
              <w:t> </w:t>
            </w:r>
            <w:r w:rsidR="00C17E38" w:rsidRPr="00C17E38">
              <w:rPr>
                <w:lang w:val="en-US"/>
              </w:rPr>
              <w:t>Not in use</w:t>
            </w:r>
            <w:r w:rsidRPr="00C17E38">
              <w:rPr>
                <w:rFonts w:ascii="Courier New" w:hAnsi="Courier New"/>
                <w:sz w:val="20"/>
                <w:lang w:val="en-US"/>
              </w:rPr>
              <w:t>    </w:t>
            </w:r>
            <w:r>
              <w:rPr>
                <w:rFonts w:ascii="Courier New" w:hAnsi="Courier New"/>
                <w:sz w:val="20"/>
              </w:rPr>
              <w:fldChar w:fldCharType="end"/>
            </w:r>
          </w:p>
        </w:tc>
      </w:tr>
      <w:tr w:rsidR="003F55E7" w:rsidRPr="00C17E38" w14:paraId="651C30BC" w14:textId="77777777" w:rsidTr="00BA584A">
        <w:tc>
          <w:tcPr>
            <w:tcW w:w="5211" w:type="dxa"/>
            <w:gridSpan w:val="2"/>
            <w:tcBorders>
              <w:top w:val="single" w:sz="4" w:space="0" w:color="auto"/>
              <w:left w:val="nil"/>
              <w:bottom w:val="single" w:sz="4" w:space="0" w:color="auto"/>
              <w:right w:val="nil"/>
            </w:tcBorders>
            <w:shd w:val="clear" w:color="auto" w:fill="auto"/>
          </w:tcPr>
          <w:p w14:paraId="651C30B7" w14:textId="77777777" w:rsidR="003F55E7" w:rsidRPr="003F55E7" w:rsidRDefault="003F55E7" w:rsidP="00D156CE">
            <w:pPr>
              <w:jc w:val="both"/>
              <w:rPr>
                <w:rFonts w:ascii="Arial" w:hAnsi="Arial" w:cs="Arial"/>
                <w:sz w:val="16"/>
                <w:szCs w:val="16"/>
                <w:lang w:val="en-GB"/>
              </w:rPr>
            </w:pPr>
          </w:p>
          <w:p w14:paraId="651C30B8" w14:textId="77777777" w:rsidR="003F55E7" w:rsidRPr="003F55E7" w:rsidRDefault="003F55E7" w:rsidP="00D156CE">
            <w:pPr>
              <w:jc w:val="both"/>
              <w:rPr>
                <w:rFonts w:ascii="Arial" w:hAnsi="Arial" w:cs="Arial"/>
                <w:sz w:val="16"/>
                <w:szCs w:val="16"/>
                <w:lang w:val="en-GB"/>
              </w:rPr>
            </w:pPr>
            <w:r w:rsidRPr="003F55E7">
              <w:rPr>
                <w:rFonts w:ascii="Arial" w:hAnsi="Arial"/>
                <w:sz w:val="16"/>
                <w:lang w:val="en-GB"/>
              </w:rPr>
              <w:t>File format</w:t>
            </w:r>
          </w:p>
          <w:p w14:paraId="651C30B9" w14:textId="77777777" w:rsidR="003F55E7" w:rsidRPr="003F55E7" w:rsidRDefault="003F55E7" w:rsidP="00D156CE">
            <w:pPr>
              <w:rPr>
                <w:rFonts w:ascii="Arial" w:hAnsi="Arial" w:cs="Arial"/>
                <w:sz w:val="16"/>
                <w:szCs w:val="16"/>
                <w:lang w:val="en-GB"/>
              </w:rPr>
            </w:pPr>
            <w:r w:rsidRPr="003F55E7">
              <w:rPr>
                <w:rFonts w:ascii="Arial" w:hAnsi="Arial"/>
                <w:sz w:val="18"/>
                <w:lang w:val="en-GB"/>
              </w:rPr>
              <w:t>Finvoice with SOAP frames</w:t>
            </w:r>
          </w:p>
        </w:tc>
        <w:tc>
          <w:tcPr>
            <w:tcW w:w="5029" w:type="dxa"/>
            <w:tcBorders>
              <w:top w:val="single" w:sz="4" w:space="0" w:color="auto"/>
              <w:left w:val="nil"/>
              <w:bottom w:val="single" w:sz="4" w:space="0" w:color="auto"/>
              <w:right w:val="nil"/>
            </w:tcBorders>
            <w:shd w:val="clear" w:color="auto" w:fill="auto"/>
          </w:tcPr>
          <w:p w14:paraId="651C30BA" w14:textId="77777777" w:rsidR="003F55E7" w:rsidRPr="003F55E7" w:rsidRDefault="003F55E7" w:rsidP="00D156CE">
            <w:pPr>
              <w:jc w:val="both"/>
              <w:rPr>
                <w:rFonts w:ascii="Arial" w:hAnsi="Arial" w:cs="Arial"/>
                <w:sz w:val="16"/>
                <w:szCs w:val="16"/>
                <w:lang w:val="en-GB"/>
              </w:rPr>
            </w:pPr>
          </w:p>
          <w:p w14:paraId="651C30BB" w14:textId="77777777" w:rsidR="003F55E7" w:rsidRPr="003F55E7" w:rsidRDefault="003F55E7" w:rsidP="00D156CE">
            <w:pPr>
              <w:rPr>
                <w:rFonts w:ascii="Arial" w:hAnsi="Arial" w:cs="Arial"/>
                <w:sz w:val="16"/>
                <w:szCs w:val="16"/>
                <w:lang w:val="en-GB"/>
              </w:rPr>
            </w:pPr>
          </w:p>
        </w:tc>
      </w:tr>
    </w:tbl>
    <w:p w14:paraId="651C30BD" w14:textId="77777777" w:rsidR="008817AA" w:rsidRPr="003F55E7" w:rsidRDefault="008817AA" w:rsidP="002F48BA">
      <w:pPr>
        <w:tabs>
          <w:tab w:val="left" w:pos="5216"/>
        </w:tabs>
        <w:rPr>
          <w:rFonts w:ascii="Arial" w:hAnsi="Arial" w:cs="Arial"/>
          <w:b/>
          <w:bCs/>
          <w:sz w:val="18"/>
          <w:szCs w:val="18"/>
          <w:lang w:val="en-GB"/>
        </w:rPr>
      </w:pPr>
    </w:p>
    <w:p w14:paraId="651C30BE" w14:textId="77777777" w:rsidR="0052034B" w:rsidRPr="003F55E7" w:rsidRDefault="0052034B" w:rsidP="002F48BA">
      <w:pPr>
        <w:rPr>
          <w:rFonts w:ascii="Arial" w:hAnsi="Arial" w:cs="Arial"/>
          <w:sz w:val="18"/>
          <w:szCs w:val="18"/>
          <w:lang w:val="en-GB"/>
        </w:rPr>
      </w:pPr>
    </w:p>
    <w:p w14:paraId="651C30BF" w14:textId="548EA91B" w:rsidR="003F55E7" w:rsidRPr="003F55E7" w:rsidRDefault="003F55E7" w:rsidP="003F55E7">
      <w:pPr>
        <w:rPr>
          <w:rFonts w:ascii="Arial" w:hAnsi="Arial" w:cs="Arial"/>
          <w:sz w:val="18"/>
          <w:szCs w:val="18"/>
          <w:lang w:val="en-GB"/>
        </w:rPr>
      </w:pPr>
      <w:r w:rsidRPr="003F55E7">
        <w:rPr>
          <w:rFonts w:ascii="Arial" w:hAnsi="Arial"/>
          <w:sz w:val="18"/>
          <w:lang w:val="en-GB"/>
        </w:rPr>
        <w:t xml:space="preserve">The currently valid terms and conditions governing Nordea's e-invoice for companies, </w:t>
      </w:r>
      <w:r w:rsidR="008E5BA0" w:rsidRPr="008E5BA0">
        <w:rPr>
          <w:rFonts w:ascii="Arial" w:hAnsi="Arial"/>
          <w:sz w:val="18"/>
          <w:lang w:val="en-GB"/>
        </w:rPr>
        <w:t>Nordea Bank A</w:t>
      </w:r>
      <w:r w:rsidR="00A93617">
        <w:rPr>
          <w:rFonts w:ascii="Arial" w:hAnsi="Arial"/>
          <w:sz w:val="18"/>
          <w:lang w:val="en-GB"/>
        </w:rPr>
        <w:t xml:space="preserve">bp’s </w:t>
      </w:r>
      <w:r w:rsidRPr="003F55E7">
        <w:rPr>
          <w:rFonts w:ascii="Arial" w:hAnsi="Arial"/>
          <w:sz w:val="18"/>
          <w:lang w:val="en-GB"/>
        </w:rPr>
        <w:t xml:space="preserve">General Terms Governing Electronic Services for Companies and the service-specific terms and conditions of the service used for forwarding and receiving files are applied to the services used by virtue of this agreement. </w:t>
      </w:r>
      <w:r w:rsidR="00384034" w:rsidRPr="00BD617A">
        <w:rPr>
          <w:rFonts w:ascii="Arial" w:hAnsi="Arial" w:cs="Arial"/>
          <w:sz w:val="18"/>
          <w:szCs w:val="18"/>
          <w:lang w:val="en-GB"/>
        </w:rPr>
        <w:t xml:space="preserve">The terms and conditions of the Sender’s e-invoice link are applied to the service concerning the e-invoice link. </w:t>
      </w:r>
      <w:r w:rsidRPr="003F55E7">
        <w:rPr>
          <w:rFonts w:ascii="Arial" w:hAnsi="Arial"/>
          <w:sz w:val="18"/>
          <w:lang w:val="en-GB"/>
        </w:rPr>
        <w:t>In addition to these, the terms and conditions notified by another service provider can be applied to services other than those offered by the Bank</w:t>
      </w:r>
      <w:r>
        <w:rPr>
          <w:rFonts w:ascii="Arial" w:hAnsi="Arial"/>
          <w:sz w:val="18"/>
          <w:lang w:val="en-GB"/>
        </w:rPr>
        <w:t xml:space="preserve">. </w:t>
      </w:r>
      <w:r w:rsidRPr="003F55E7">
        <w:rPr>
          <w:rFonts w:ascii="Arial" w:hAnsi="Arial"/>
          <w:sz w:val="18"/>
          <w:lang w:val="en-GB"/>
        </w:rPr>
        <w:t xml:space="preserve">By signing this </w:t>
      </w:r>
      <w:proofErr w:type="gramStart"/>
      <w:r w:rsidRPr="003F55E7">
        <w:rPr>
          <w:rFonts w:ascii="Arial" w:hAnsi="Arial"/>
          <w:sz w:val="18"/>
          <w:lang w:val="en-GB"/>
        </w:rPr>
        <w:t>agreement</w:t>
      </w:r>
      <w:proofErr w:type="gramEnd"/>
      <w:r w:rsidRPr="003F55E7">
        <w:rPr>
          <w:rFonts w:ascii="Arial" w:hAnsi="Arial"/>
          <w:sz w:val="18"/>
          <w:lang w:val="en-GB"/>
        </w:rPr>
        <w:t xml:space="preserve"> the Customer assures having read the terms and conditions valid at the time of signing the agreement and accepts them as binding. The service starts or an announced amendment comes effective when the Bank has updated the information into its systems. </w:t>
      </w:r>
    </w:p>
    <w:p w14:paraId="651C30C0" w14:textId="77777777" w:rsidR="003F55E7" w:rsidRPr="003F55E7" w:rsidRDefault="003F55E7" w:rsidP="003F55E7">
      <w:pPr>
        <w:rPr>
          <w:rFonts w:ascii="Arial" w:hAnsi="Arial" w:cs="Arial"/>
          <w:sz w:val="18"/>
          <w:szCs w:val="18"/>
          <w:lang w:val="en-GB"/>
        </w:rPr>
      </w:pPr>
    </w:p>
    <w:p w14:paraId="651C30C1" w14:textId="77777777" w:rsidR="003F55E7" w:rsidRPr="003F55E7" w:rsidRDefault="003F55E7" w:rsidP="003F55E7">
      <w:pPr>
        <w:rPr>
          <w:rFonts w:ascii="Arial" w:hAnsi="Arial" w:cs="Arial"/>
          <w:sz w:val="18"/>
          <w:szCs w:val="18"/>
          <w:lang w:val="en-GB"/>
        </w:rPr>
      </w:pPr>
      <w:r w:rsidRPr="003F55E7">
        <w:rPr>
          <w:rFonts w:ascii="Arial" w:hAnsi="Arial"/>
          <w:sz w:val="18"/>
          <w:lang w:val="en-GB"/>
        </w:rPr>
        <w:t>This agreement only applies to forwarding and/or receiving of e-invoices via the Customer’s Material Handler. A separate agreement will be made if the Customer delivers e-invoices directly to the Bank or retrieves them directly from the Bank.</w:t>
      </w:r>
    </w:p>
    <w:p w14:paraId="651C30C2" w14:textId="77777777" w:rsidR="003F55E7" w:rsidRPr="003F55E7" w:rsidRDefault="003F55E7" w:rsidP="003F55E7">
      <w:pPr>
        <w:ind w:hanging="720"/>
        <w:rPr>
          <w:rFonts w:ascii="Arial" w:hAnsi="Arial" w:cs="Arial"/>
          <w:sz w:val="18"/>
          <w:szCs w:val="18"/>
          <w:lang w:val="en-GB"/>
        </w:rPr>
      </w:pPr>
    </w:p>
    <w:p w14:paraId="651C30C3" w14:textId="77777777" w:rsidR="003F55E7" w:rsidRPr="003F55E7" w:rsidRDefault="003F55E7" w:rsidP="003F55E7">
      <w:pPr>
        <w:rPr>
          <w:rFonts w:ascii="Arial" w:hAnsi="Arial" w:cs="Arial"/>
          <w:sz w:val="18"/>
          <w:szCs w:val="18"/>
          <w:lang w:val="en-GB"/>
        </w:rPr>
      </w:pPr>
      <w:r w:rsidRPr="003F55E7">
        <w:rPr>
          <w:rFonts w:ascii="Arial" w:hAnsi="Arial"/>
          <w:sz w:val="18"/>
          <w:lang w:val="en-GB"/>
        </w:rPr>
        <w:t xml:space="preserve">The Customer consents to it that the Material Handler and the Bank may disclose to each other any information concerning the Customer in the scope required by the identification of the Customer and the e-invoice service. </w:t>
      </w:r>
    </w:p>
    <w:p w14:paraId="651C30C4" w14:textId="77777777" w:rsidR="003F55E7" w:rsidRPr="003F55E7" w:rsidRDefault="003F55E7" w:rsidP="003F55E7">
      <w:pPr>
        <w:rPr>
          <w:rFonts w:ascii="Arial" w:hAnsi="Arial" w:cs="Arial"/>
          <w:sz w:val="18"/>
          <w:szCs w:val="18"/>
          <w:lang w:val="en-GB"/>
        </w:rPr>
      </w:pPr>
    </w:p>
    <w:p w14:paraId="651C30C5" w14:textId="77777777" w:rsidR="00BA584A" w:rsidRPr="003F55E7" w:rsidRDefault="003F55E7" w:rsidP="003F55E7">
      <w:pPr>
        <w:rPr>
          <w:rFonts w:ascii="Arial" w:hAnsi="Arial" w:cs="Arial"/>
          <w:sz w:val="18"/>
          <w:szCs w:val="18"/>
          <w:lang w:val="en-GB"/>
        </w:rPr>
      </w:pPr>
      <w:r w:rsidRPr="003F55E7">
        <w:rPr>
          <w:rFonts w:ascii="Arial" w:hAnsi="Arial"/>
          <w:sz w:val="18"/>
          <w:lang w:val="en-GB"/>
        </w:rPr>
        <w:t xml:space="preserve">The Customer agrees with the Material Handler on support services required by operations based on this agreement. </w:t>
      </w:r>
      <w:r w:rsidR="00BA584A" w:rsidRPr="003F55E7">
        <w:rPr>
          <w:rFonts w:ascii="Arial" w:hAnsi="Arial" w:cs="Arial"/>
          <w:sz w:val="18"/>
          <w:szCs w:val="18"/>
          <w:lang w:val="en-GB"/>
        </w:rPr>
        <w:t xml:space="preserve"> </w:t>
      </w:r>
    </w:p>
    <w:p w14:paraId="651C30C6" w14:textId="77777777" w:rsidR="004F7066" w:rsidRPr="003F55E7" w:rsidRDefault="004F7066" w:rsidP="002F48BA">
      <w:pPr>
        <w:tabs>
          <w:tab w:val="left" w:pos="5216"/>
        </w:tabs>
        <w:rPr>
          <w:rFonts w:ascii="Arial" w:hAnsi="Arial" w:cs="Arial"/>
          <w:b/>
          <w:bCs/>
          <w:sz w:val="18"/>
          <w:szCs w:val="18"/>
          <w:lang w:val="en-GB"/>
        </w:rPr>
        <w:sectPr w:rsidR="004F7066" w:rsidRPr="003F55E7" w:rsidSect="005C4F7D">
          <w:headerReference w:type="default" r:id="rId11"/>
          <w:footerReference w:type="default" r:id="rId12"/>
          <w:pgSz w:w="11906" w:h="16838"/>
          <w:pgMar w:top="1134" w:right="748" w:bottom="851" w:left="1134" w:header="709" w:footer="709" w:gutter="0"/>
          <w:cols w:space="708"/>
          <w:docGrid w:linePitch="360"/>
        </w:sectPr>
      </w:pPr>
    </w:p>
    <w:p w14:paraId="651C30C7" w14:textId="77777777" w:rsidR="00BA584A" w:rsidRPr="003F55E7" w:rsidRDefault="004F7066" w:rsidP="002F48BA">
      <w:pPr>
        <w:tabs>
          <w:tab w:val="left" w:pos="5216"/>
        </w:tabs>
        <w:rPr>
          <w:rFonts w:ascii="Arial" w:hAnsi="Arial" w:cs="Arial"/>
          <w:b/>
          <w:bCs/>
          <w:sz w:val="18"/>
          <w:szCs w:val="18"/>
          <w:lang w:val="en-GB"/>
        </w:rPr>
      </w:pPr>
      <w:r w:rsidRPr="003F55E7">
        <w:rPr>
          <w:rFonts w:ascii="Arial" w:hAnsi="Arial" w:cs="Arial"/>
          <w:b/>
          <w:bCs/>
          <w:sz w:val="18"/>
          <w:szCs w:val="18"/>
          <w:lang w:val="en-GB"/>
        </w:rPr>
        <w:lastRenderedPageBreak/>
        <w:t xml:space="preserve">4. </w:t>
      </w:r>
      <w:r w:rsidR="003F55E7" w:rsidRPr="003F55E7">
        <w:rPr>
          <w:rFonts w:ascii="Arial" w:hAnsi="Arial"/>
          <w:b/>
          <w:sz w:val="18"/>
          <w:lang w:val="en-GB"/>
        </w:rPr>
        <w:t>Forwarding and receiving of files</w:t>
      </w:r>
    </w:p>
    <w:tbl>
      <w:tblPr>
        <w:tblW w:w="0" w:type="auto"/>
        <w:tblBorders>
          <w:right w:val="single" w:sz="4" w:space="0" w:color="auto"/>
          <w:insideH w:val="single" w:sz="4" w:space="0" w:color="auto"/>
          <w:insideV w:val="single" w:sz="4" w:space="0" w:color="auto"/>
        </w:tblBorders>
        <w:tblLook w:val="04A0" w:firstRow="1" w:lastRow="0" w:firstColumn="1" w:lastColumn="0" w:noHBand="0" w:noVBand="1"/>
      </w:tblPr>
      <w:tblGrid>
        <w:gridCol w:w="10240"/>
      </w:tblGrid>
      <w:tr w:rsidR="003F55E7" w:rsidRPr="00BB0242" w14:paraId="651C30C9" w14:textId="77777777" w:rsidTr="00D156CE">
        <w:tc>
          <w:tcPr>
            <w:tcW w:w="10240" w:type="dxa"/>
            <w:tcBorders>
              <w:top w:val="single" w:sz="4" w:space="0" w:color="auto"/>
              <w:bottom w:val="nil"/>
              <w:right w:val="nil"/>
            </w:tcBorders>
            <w:shd w:val="clear" w:color="auto" w:fill="auto"/>
          </w:tcPr>
          <w:p w14:paraId="651C30C8" w14:textId="77777777" w:rsidR="003F55E7" w:rsidRPr="00BB0242" w:rsidRDefault="003F55E7" w:rsidP="00D156CE">
            <w:pPr>
              <w:tabs>
                <w:tab w:val="left" w:pos="5216"/>
              </w:tabs>
              <w:spacing w:before="40" w:after="40"/>
              <w:rPr>
                <w:rFonts w:ascii="Arial" w:hAnsi="Arial" w:cs="Arial"/>
                <w:b/>
                <w:bCs/>
                <w:sz w:val="18"/>
                <w:szCs w:val="18"/>
              </w:rPr>
            </w:pPr>
            <w:r>
              <w:rPr>
                <w:rFonts w:ascii="Arial" w:hAnsi="Arial"/>
                <w:sz w:val="22"/>
              </w:rPr>
              <w:fldChar w:fldCharType="begin">
                <w:ffData>
                  <w:name w:val="Valinta18"/>
                  <w:enabled/>
                  <w:calcOnExit w:val="0"/>
                  <w:checkBox>
                    <w:sizeAuto/>
                    <w:default w:val="0"/>
                  </w:checkBox>
                </w:ffData>
              </w:fldChar>
            </w:r>
            <w:r>
              <w:rPr>
                <w:rFonts w:ascii="Arial" w:hAnsi="Arial"/>
                <w:sz w:val="22"/>
              </w:rPr>
              <w:instrText xml:space="preserve"> FORMCHECKBOX </w:instrText>
            </w:r>
            <w:r w:rsidR="00C17E38">
              <w:rPr>
                <w:rFonts w:ascii="Arial" w:hAnsi="Arial"/>
                <w:sz w:val="22"/>
              </w:rPr>
            </w:r>
            <w:r w:rsidR="00C17E38">
              <w:rPr>
                <w:rFonts w:ascii="Arial" w:hAnsi="Arial"/>
                <w:sz w:val="22"/>
              </w:rPr>
              <w:fldChar w:fldCharType="separate"/>
            </w:r>
            <w:r>
              <w:rPr>
                <w:rFonts w:ascii="Arial" w:hAnsi="Arial"/>
                <w:sz w:val="22"/>
              </w:rPr>
              <w:fldChar w:fldCharType="end"/>
            </w:r>
            <w:r>
              <w:rPr>
                <w:rFonts w:ascii="Arial" w:hAnsi="Arial"/>
                <w:sz w:val="22"/>
              </w:rPr>
              <w:t xml:space="preserve"> </w:t>
            </w:r>
            <w:r>
              <w:rPr>
                <w:rFonts w:ascii="Arial" w:hAnsi="Arial"/>
                <w:color w:val="000000"/>
                <w:sz w:val="16"/>
              </w:rPr>
              <w:t xml:space="preserve">Corporate Netbank, agreement number </w:t>
            </w:r>
            <w:r>
              <w:rPr>
                <w:rFonts w:ascii="Courier New" w:hAnsi="Courier New"/>
                <w:sz w:val="20"/>
              </w:rPr>
              <w:fldChar w:fldCharType="begin">
                <w:ffData>
                  <w:name w:val="Teksti1"/>
                  <w:enabled/>
                  <w:calcOnExit w:val="0"/>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fldChar w:fldCharType="end"/>
            </w:r>
          </w:p>
        </w:tc>
      </w:tr>
      <w:tr w:rsidR="003F55E7" w:rsidRPr="00C17E38" w14:paraId="651C30CB" w14:textId="77777777" w:rsidTr="00D156CE">
        <w:tc>
          <w:tcPr>
            <w:tcW w:w="10240" w:type="dxa"/>
            <w:tcBorders>
              <w:top w:val="nil"/>
              <w:bottom w:val="nil"/>
              <w:right w:val="nil"/>
            </w:tcBorders>
            <w:shd w:val="clear" w:color="auto" w:fill="auto"/>
          </w:tcPr>
          <w:p w14:paraId="651C30CA" w14:textId="77777777" w:rsidR="003F55E7" w:rsidRPr="003F55E7" w:rsidRDefault="003F55E7" w:rsidP="00D156CE">
            <w:pPr>
              <w:tabs>
                <w:tab w:val="left" w:pos="5216"/>
              </w:tabs>
              <w:spacing w:before="40" w:after="40"/>
              <w:rPr>
                <w:rFonts w:ascii="Arial" w:hAnsi="Arial" w:cs="Arial"/>
                <w:b/>
                <w:bCs/>
                <w:sz w:val="18"/>
                <w:szCs w:val="18"/>
                <w:lang w:val="en-GB"/>
              </w:rPr>
            </w:pPr>
            <w:r>
              <w:rPr>
                <w:rFonts w:ascii="Arial" w:hAnsi="Arial"/>
                <w:sz w:val="22"/>
              </w:rPr>
              <w:fldChar w:fldCharType="begin">
                <w:ffData>
                  <w:name w:val="Valinta18"/>
                  <w:enabled/>
                  <w:calcOnExit w:val="0"/>
                  <w:checkBox>
                    <w:sizeAuto/>
                    <w:default w:val="0"/>
                  </w:checkBox>
                </w:ffData>
              </w:fldChar>
            </w:r>
            <w:r w:rsidRPr="003F55E7">
              <w:rPr>
                <w:rFonts w:ascii="Arial" w:hAnsi="Arial"/>
                <w:sz w:val="22"/>
                <w:lang w:val="en-GB"/>
              </w:rPr>
              <w:instrText xml:space="preserve"> FORMCHECKBOX </w:instrText>
            </w:r>
            <w:r w:rsidR="00C17E38">
              <w:rPr>
                <w:rFonts w:ascii="Arial" w:hAnsi="Arial"/>
                <w:sz w:val="22"/>
              </w:rPr>
            </w:r>
            <w:r w:rsidR="00C17E38">
              <w:rPr>
                <w:rFonts w:ascii="Arial" w:hAnsi="Arial"/>
                <w:sz w:val="22"/>
              </w:rPr>
              <w:fldChar w:fldCharType="separate"/>
            </w:r>
            <w:r>
              <w:rPr>
                <w:rFonts w:ascii="Arial" w:hAnsi="Arial"/>
                <w:sz w:val="22"/>
              </w:rPr>
              <w:fldChar w:fldCharType="end"/>
            </w:r>
            <w:r w:rsidRPr="003F55E7">
              <w:rPr>
                <w:rFonts w:ascii="Arial" w:hAnsi="Arial"/>
                <w:sz w:val="22"/>
                <w:lang w:val="en-GB"/>
              </w:rPr>
              <w:t xml:space="preserve"> </w:t>
            </w:r>
            <w:r w:rsidRPr="003F55E7">
              <w:rPr>
                <w:rFonts w:ascii="Arial" w:hAnsi="Arial"/>
                <w:color w:val="000000"/>
                <w:sz w:val="16"/>
                <w:lang w:val="en-GB"/>
              </w:rPr>
              <w:t xml:space="preserve">Classic Corporate Netbank, user ID </w:t>
            </w:r>
            <w:r>
              <w:rPr>
                <w:rFonts w:ascii="Courier New" w:hAnsi="Courier New"/>
                <w:sz w:val="20"/>
              </w:rPr>
              <w:fldChar w:fldCharType="begin">
                <w:ffData>
                  <w:name w:val="Teksti1"/>
                  <w:enabled/>
                  <w:calcOnExit w:val="0"/>
                  <w:textInput/>
                </w:ffData>
              </w:fldChar>
            </w:r>
            <w:r w:rsidRPr="003F55E7">
              <w:rPr>
                <w:rFonts w:ascii="Courier New" w:hAnsi="Courier New"/>
                <w:sz w:val="20"/>
                <w:lang w:val="en-GB"/>
              </w:rPr>
              <w:instrText xml:space="preserve"> FORMTEXT </w:instrText>
            </w:r>
            <w:r>
              <w:rPr>
                <w:rFonts w:ascii="Courier New" w:hAnsi="Courier New"/>
                <w:sz w:val="20"/>
              </w:rPr>
            </w:r>
            <w:r>
              <w:rPr>
                <w:rFonts w:ascii="Courier New" w:hAnsi="Courier New"/>
                <w:sz w:val="20"/>
              </w:rPr>
              <w:fldChar w:fldCharType="separate"/>
            </w:r>
            <w:r w:rsidRPr="003F55E7">
              <w:rPr>
                <w:rFonts w:ascii="Courier New" w:hAnsi="Courier New"/>
                <w:sz w:val="20"/>
                <w:lang w:val="en-GB"/>
              </w:rPr>
              <w:t>     </w:t>
            </w:r>
            <w:r>
              <w:rPr>
                <w:rFonts w:ascii="Courier New" w:hAnsi="Courier New"/>
                <w:sz w:val="20"/>
              </w:rPr>
              <w:fldChar w:fldCharType="end"/>
            </w:r>
          </w:p>
        </w:tc>
      </w:tr>
      <w:tr w:rsidR="003F55E7" w:rsidRPr="00C17E38" w14:paraId="651C30CD" w14:textId="77777777" w:rsidTr="00D156CE">
        <w:tc>
          <w:tcPr>
            <w:tcW w:w="10240" w:type="dxa"/>
            <w:tcBorders>
              <w:top w:val="nil"/>
              <w:bottom w:val="nil"/>
              <w:right w:val="nil"/>
            </w:tcBorders>
            <w:shd w:val="clear" w:color="auto" w:fill="auto"/>
          </w:tcPr>
          <w:p w14:paraId="651C30CC" w14:textId="77777777" w:rsidR="003F55E7" w:rsidRPr="003F55E7" w:rsidRDefault="003F55E7" w:rsidP="00D156CE">
            <w:pPr>
              <w:tabs>
                <w:tab w:val="left" w:pos="5216"/>
              </w:tabs>
              <w:spacing w:before="40" w:after="40"/>
              <w:rPr>
                <w:rFonts w:ascii="Arial" w:hAnsi="Arial" w:cs="Arial"/>
                <w:b/>
                <w:bCs/>
                <w:sz w:val="18"/>
                <w:szCs w:val="18"/>
                <w:lang w:val="en-GB"/>
              </w:rPr>
            </w:pPr>
            <w:r>
              <w:rPr>
                <w:rFonts w:ascii="Arial" w:hAnsi="Arial"/>
                <w:sz w:val="22"/>
              </w:rPr>
              <w:fldChar w:fldCharType="begin">
                <w:ffData>
                  <w:name w:val="Valinta18"/>
                  <w:enabled/>
                  <w:calcOnExit w:val="0"/>
                  <w:checkBox>
                    <w:sizeAuto/>
                    <w:default w:val="0"/>
                  </w:checkBox>
                </w:ffData>
              </w:fldChar>
            </w:r>
            <w:r w:rsidRPr="003F55E7">
              <w:rPr>
                <w:rFonts w:ascii="Arial" w:hAnsi="Arial"/>
                <w:sz w:val="22"/>
                <w:lang w:val="en-GB"/>
              </w:rPr>
              <w:instrText xml:space="preserve"> FORMCHECKBOX </w:instrText>
            </w:r>
            <w:r w:rsidR="00C17E38">
              <w:rPr>
                <w:rFonts w:ascii="Arial" w:hAnsi="Arial"/>
                <w:sz w:val="22"/>
              </w:rPr>
            </w:r>
            <w:r w:rsidR="00C17E38">
              <w:rPr>
                <w:rFonts w:ascii="Arial" w:hAnsi="Arial"/>
                <w:sz w:val="22"/>
              </w:rPr>
              <w:fldChar w:fldCharType="separate"/>
            </w:r>
            <w:r>
              <w:rPr>
                <w:rFonts w:ascii="Arial" w:hAnsi="Arial"/>
                <w:sz w:val="22"/>
              </w:rPr>
              <w:fldChar w:fldCharType="end"/>
            </w:r>
            <w:r w:rsidRPr="003F55E7">
              <w:rPr>
                <w:rFonts w:ascii="Arial" w:hAnsi="Arial"/>
                <w:sz w:val="22"/>
                <w:lang w:val="en-GB"/>
              </w:rPr>
              <w:t xml:space="preserve"> </w:t>
            </w:r>
            <w:r w:rsidRPr="003F55E7">
              <w:rPr>
                <w:rFonts w:ascii="Arial" w:hAnsi="Arial"/>
                <w:color w:val="000000"/>
                <w:sz w:val="16"/>
                <w:lang w:val="en-GB"/>
              </w:rPr>
              <w:t xml:space="preserve">Web Services user-specific certificate, agreement number </w:t>
            </w:r>
            <w:r>
              <w:rPr>
                <w:rFonts w:ascii="Courier New" w:hAnsi="Courier New"/>
                <w:sz w:val="20"/>
              </w:rPr>
              <w:fldChar w:fldCharType="begin">
                <w:ffData>
                  <w:name w:val="Teksti1"/>
                  <w:enabled/>
                  <w:calcOnExit w:val="0"/>
                  <w:textInput/>
                </w:ffData>
              </w:fldChar>
            </w:r>
            <w:r w:rsidRPr="003F55E7">
              <w:rPr>
                <w:rFonts w:ascii="Courier New" w:hAnsi="Courier New"/>
                <w:sz w:val="20"/>
                <w:lang w:val="en-GB"/>
              </w:rPr>
              <w:instrText xml:space="preserve"> FORMTEXT </w:instrText>
            </w:r>
            <w:r>
              <w:rPr>
                <w:rFonts w:ascii="Courier New" w:hAnsi="Courier New"/>
                <w:sz w:val="20"/>
              </w:rPr>
            </w:r>
            <w:r>
              <w:rPr>
                <w:rFonts w:ascii="Courier New" w:hAnsi="Courier New"/>
                <w:sz w:val="20"/>
              </w:rPr>
              <w:fldChar w:fldCharType="separate"/>
            </w:r>
            <w:r w:rsidRPr="003F55E7">
              <w:rPr>
                <w:rFonts w:ascii="Courier New" w:hAnsi="Courier New"/>
                <w:sz w:val="20"/>
                <w:lang w:val="en-GB"/>
              </w:rPr>
              <w:t>     </w:t>
            </w:r>
            <w:r>
              <w:rPr>
                <w:rFonts w:ascii="Courier New" w:hAnsi="Courier New"/>
                <w:sz w:val="20"/>
              </w:rPr>
              <w:fldChar w:fldCharType="end"/>
            </w:r>
          </w:p>
        </w:tc>
      </w:tr>
      <w:tr w:rsidR="003F55E7" w:rsidRPr="00C17E38" w14:paraId="651C30CF" w14:textId="77777777" w:rsidTr="00D156CE">
        <w:tc>
          <w:tcPr>
            <w:tcW w:w="10240" w:type="dxa"/>
            <w:tcBorders>
              <w:top w:val="nil"/>
              <w:bottom w:val="nil"/>
              <w:right w:val="nil"/>
            </w:tcBorders>
            <w:shd w:val="clear" w:color="auto" w:fill="auto"/>
          </w:tcPr>
          <w:p w14:paraId="651C30CE" w14:textId="4F5FC7BC" w:rsidR="003F55E7" w:rsidRPr="003F55E7" w:rsidRDefault="003F55E7" w:rsidP="00D156CE">
            <w:pPr>
              <w:tabs>
                <w:tab w:val="left" w:pos="5216"/>
              </w:tabs>
              <w:spacing w:before="40" w:after="40"/>
              <w:rPr>
                <w:rFonts w:ascii="Arial" w:hAnsi="Arial" w:cs="Arial"/>
                <w:b/>
                <w:bCs/>
                <w:sz w:val="18"/>
                <w:szCs w:val="18"/>
                <w:lang w:val="en-GB"/>
              </w:rPr>
            </w:pPr>
            <w:r>
              <w:rPr>
                <w:rFonts w:ascii="Arial" w:hAnsi="Arial"/>
                <w:sz w:val="22"/>
              </w:rPr>
              <w:fldChar w:fldCharType="begin">
                <w:ffData>
                  <w:name w:val="Valinta18"/>
                  <w:enabled/>
                  <w:calcOnExit w:val="0"/>
                  <w:checkBox>
                    <w:sizeAuto/>
                    <w:default w:val="0"/>
                    <w:checked/>
                  </w:checkBox>
                </w:ffData>
              </w:fldChar>
            </w:r>
            <w:r w:rsidRPr="003F55E7">
              <w:rPr>
                <w:rFonts w:ascii="Arial" w:hAnsi="Arial"/>
                <w:sz w:val="22"/>
                <w:lang w:val="en-GB"/>
              </w:rPr>
              <w:instrText xml:space="preserve"> FORMCHECKBOX </w:instrText>
            </w:r>
            <w:r w:rsidR="00C17E38">
              <w:rPr>
                <w:rFonts w:ascii="Arial" w:hAnsi="Arial"/>
                <w:sz w:val="22"/>
              </w:rPr>
            </w:r>
            <w:r w:rsidR="00C17E38">
              <w:rPr>
                <w:rFonts w:ascii="Arial" w:hAnsi="Arial"/>
                <w:sz w:val="22"/>
              </w:rPr>
              <w:fldChar w:fldCharType="separate"/>
            </w:r>
            <w:r>
              <w:rPr>
                <w:rFonts w:ascii="Arial" w:hAnsi="Arial"/>
                <w:sz w:val="22"/>
              </w:rPr>
              <w:fldChar w:fldCharType="end"/>
            </w:r>
            <w:r w:rsidRPr="003F55E7">
              <w:rPr>
                <w:rFonts w:ascii="Arial" w:hAnsi="Arial"/>
                <w:sz w:val="22"/>
                <w:lang w:val="en-GB"/>
              </w:rPr>
              <w:t xml:space="preserve"> </w:t>
            </w:r>
            <w:r w:rsidRPr="003F55E7">
              <w:rPr>
                <w:rFonts w:ascii="Arial" w:hAnsi="Arial"/>
                <w:sz w:val="16"/>
                <w:lang w:val="en-GB"/>
              </w:rPr>
              <w:t xml:space="preserve">Web Services company-specific certificate, agreement number </w:t>
            </w:r>
            <w:r>
              <w:rPr>
                <w:rFonts w:ascii="Courier New" w:hAnsi="Courier New"/>
                <w:sz w:val="20"/>
              </w:rPr>
              <w:fldChar w:fldCharType="begin">
                <w:ffData>
                  <w:name w:val="Teksti1"/>
                  <w:enabled/>
                  <w:calcOnExit w:val="0"/>
                  <w:textInput/>
                </w:ffData>
              </w:fldChar>
            </w:r>
            <w:r w:rsidRPr="003F55E7">
              <w:rPr>
                <w:rFonts w:ascii="Courier New" w:hAnsi="Courier New"/>
                <w:sz w:val="20"/>
                <w:lang w:val="en-GB"/>
              </w:rPr>
              <w:instrText xml:space="preserve"> FORMTEXT </w:instrText>
            </w:r>
            <w:r>
              <w:rPr>
                <w:rFonts w:ascii="Courier New" w:hAnsi="Courier New"/>
                <w:sz w:val="20"/>
              </w:rPr>
            </w:r>
            <w:r>
              <w:rPr>
                <w:rFonts w:ascii="Courier New" w:hAnsi="Courier New"/>
                <w:sz w:val="20"/>
              </w:rPr>
              <w:fldChar w:fldCharType="separate"/>
            </w:r>
            <w:r w:rsidR="00C17E38" w:rsidRPr="00C17E38">
              <w:rPr>
                <w:lang w:val="en-GB"/>
              </w:rPr>
              <w:t>35694579 (</w:t>
            </w:r>
            <w:proofErr w:type="spellStart"/>
            <w:r w:rsidR="00C17E38" w:rsidRPr="00C17E38">
              <w:rPr>
                <w:lang w:val="en-GB"/>
              </w:rPr>
              <w:t>erityiskanava</w:t>
            </w:r>
            <w:proofErr w:type="spellEnd"/>
            <w:r w:rsidR="00C17E38" w:rsidRPr="00C17E38">
              <w:rPr>
                <w:lang w:val="en-GB"/>
              </w:rPr>
              <w:t>)</w:t>
            </w:r>
            <w:r w:rsidRPr="003F55E7">
              <w:rPr>
                <w:rFonts w:ascii="Courier New" w:hAnsi="Courier New"/>
                <w:sz w:val="20"/>
                <w:lang w:val="en-GB"/>
              </w:rPr>
              <w:t>  </w:t>
            </w:r>
            <w:r>
              <w:rPr>
                <w:rFonts w:ascii="Courier New" w:hAnsi="Courier New"/>
                <w:sz w:val="20"/>
              </w:rPr>
              <w:fldChar w:fldCharType="end"/>
            </w:r>
          </w:p>
        </w:tc>
      </w:tr>
      <w:tr w:rsidR="003F55E7" w:rsidRPr="00C17E38" w14:paraId="651C30D1" w14:textId="77777777" w:rsidTr="00D156CE">
        <w:tc>
          <w:tcPr>
            <w:tcW w:w="10240" w:type="dxa"/>
            <w:tcBorders>
              <w:top w:val="nil"/>
              <w:bottom w:val="nil"/>
              <w:right w:val="nil"/>
            </w:tcBorders>
            <w:shd w:val="clear" w:color="auto" w:fill="auto"/>
          </w:tcPr>
          <w:p w14:paraId="651C30D0" w14:textId="77777777" w:rsidR="003F55E7" w:rsidRPr="003F55E7" w:rsidRDefault="003F55E7" w:rsidP="00D156CE">
            <w:pPr>
              <w:tabs>
                <w:tab w:val="left" w:pos="5216"/>
              </w:tabs>
              <w:spacing w:before="40" w:after="40"/>
              <w:rPr>
                <w:rFonts w:ascii="Arial" w:hAnsi="Arial" w:cs="Arial"/>
                <w:b/>
                <w:bCs/>
                <w:sz w:val="18"/>
                <w:szCs w:val="18"/>
                <w:lang w:val="en-GB"/>
              </w:rPr>
            </w:pPr>
            <w:r>
              <w:rPr>
                <w:rFonts w:ascii="Arial" w:hAnsi="Arial"/>
                <w:sz w:val="22"/>
              </w:rPr>
              <w:fldChar w:fldCharType="begin">
                <w:ffData>
                  <w:name w:val="Valinta18"/>
                  <w:enabled/>
                  <w:calcOnExit w:val="0"/>
                  <w:checkBox>
                    <w:sizeAuto/>
                    <w:default w:val="0"/>
                  </w:checkBox>
                </w:ffData>
              </w:fldChar>
            </w:r>
            <w:r w:rsidRPr="003F55E7">
              <w:rPr>
                <w:rFonts w:ascii="Arial" w:hAnsi="Arial"/>
                <w:sz w:val="22"/>
                <w:lang w:val="en-GB"/>
              </w:rPr>
              <w:instrText xml:space="preserve"> FORMCHECKBOX </w:instrText>
            </w:r>
            <w:r w:rsidR="00C17E38">
              <w:rPr>
                <w:rFonts w:ascii="Arial" w:hAnsi="Arial"/>
                <w:sz w:val="22"/>
              </w:rPr>
            </w:r>
            <w:r w:rsidR="00C17E38">
              <w:rPr>
                <w:rFonts w:ascii="Arial" w:hAnsi="Arial"/>
                <w:sz w:val="22"/>
              </w:rPr>
              <w:fldChar w:fldCharType="separate"/>
            </w:r>
            <w:r>
              <w:rPr>
                <w:rFonts w:ascii="Arial" w:hAnsi="Arial"/>
                <w:sz w:val="22"/>
              </w:rPr>
              <w:fldChar w:fldCharType="end"/>
            </w:r>
            <w:r w:rsidRPr="003F55E7">
              <w:rPr>
                <w:rFonts w:ascii="Arial" w:hAnsi="Arial"/>
                <w:sz w:val="22"/>
                <w:lang w:val="en-GB"/>
              </w:rPr>
              <w:t xml:space="preserve"> </w:t>
            </w:r>
            <w:proofErr w:type="gramStart"/>
            <w:r w:rsidRPr="003F55E7">
              <w:rPr>
                <w:rFonts w:ascii="Arial" w:hAnsi="Arial"/>
                <w:sz w:val="16"/>
                <w:lang w:val="en-GB"/>
              </w:rPr>
              <w:t>Other</w:t>
            </w:r>
            <w:proofErr w:type="gramEnd"/>
            <w:r w:rsidRPr="003F55E7">
              <w:rPr>
                <w:rFonts w:ascii="Arial" w:hAnsi="Arial"/>
                <w:sz w:val="16"/>
                <w:lang w:val="en-GB"/>
              </w:rPr>
              <w:t xml:space="preserve"> bank connection (PATU), user ID </w:t>
            </w:r>
            <w:r>
              <w:rPr>
                <w:rFonts w:ascii="Courier New" w:hAnsi="Courier New"/>
                <w:sz w:val="20"/>
              </w:rPr>
              <w:fldChar w:fldCharType="begin">
                <w:ffData>
                  <w:name w:val="Teksti1"/>
                  <w:enabled/>
                  <w:calcOnExit w:val="0"/>
                  <w:textInput/>
                </w:ffData>
              </w:fldChar>
            </w:r>
            <w:r w:rsidRPr="003F55E7">
              <w:rPr>
                <w:rFonts w:ascii="Courier New" w:hAnsi="Courier New"/>
                <w:sz w:val="20"/>
                <w:lang w:val="en-GB"/>
              </w:rPr>
              <w:instrText xml:space="preserve"> FORMTEXT </w:instrText>
            </w:r>
            <w:r>
              <w:rPr>
                <w:rFonts w:ascii="Courier New" w:hAnsi="Courier New"/>
                <w:sz w:val="20"/>
              </w:rPr>
            </w:r>
            <w:r>
              <w:rPr>
                <w:rFonts w:ascii="Courier New" w:hAnsi="Courier New"/>
                <w:sz w:val="20"/>
              </w:rPr>
              <w:fldChar w:fldCharType="separate"/>
            </w:r>
            <w:r w:rsidRPr="003F55E7">
              <w:rPr>
                <w:rFonts w:ascii="Courier New" w:hAnsi="Courier New"/>
                <w:sz w:val="20"/>
                <w:lang w:val="en-GB"/>
              </w:rPr>
              <w:t>     </w:t>
            </w:r>
            <w:r>
              <w:rPr>
                <w:rFonts w:ascii="Courier New" w:hAnsi="Courier New"/>
                <w:sz w:val="20"/>
              </w:rPr>
              <w:fldChar w:fldCharType="end"/>
            </w:r>
          </w:p>
        </w:tc>
      </w:tr>
    </w:tbl>
    <w:p w14:paraId="651C30D2" w14:textId="77777777" w:rsidR="004F7066" w:rsidRPr="00CD237F" w:rsidRDefault="004F7066" w:rsidP="002F48BA">
      <w:pPr>
        <w:tabs>
          <w:tab w:val="left" w:pos="5216"/>
        </w:tabs>
        <w:rPr>
          <w:rFonts w:ascii="Arial" w:hAnsi="Arial" w:cs="Arial"/>
          <w:b/>
          <w:bCs/>
          <w:sz w:val="18"/>
          <w:szCs w:val="18"/>
          <w:lang w:val="en-GB"/>
        </w:rPr>
      </w:pPr>
    </w:p>
    <w:p w14:paraId="651C30D3" w14:textId="77777777" w:rsidR="0052034B" w:rsidRPr="00CD237F" w:rsidRDefault="0052034B" w:rsidP="003F55E7">
      <w:pPr>
        <w:rPr>
          <w:rFonts w:ascii="Arial" w:hAnsi="Arial" w:cs="Arial"/>
          <w:sz w:val="18"/>
          <w:szCs w:val="18"/>
          <w:lang w:val="en-GB"/>
        </w:rPr>
      </w:pPr>
    </w:p>
    <w:p w14:paraId="651C30D4" w14:textId="77777777" w:rsidR="003F55E7" w:rsidRPr="003F55E7" w:rsidRDefault="003F55E7" w:rsidP="003F55E7">
      <w:pPr>
        <w:rPr>
          <w:rFonts w:ascii="Arial" w:hAnsi="Arial" w:cs="Arial"/>
          <w:b/>
          <w:bCs/>
          <w:sz w:val="18"/>
          <w:szCs w:val="18"/>
          <w:lang w:val="en-GB"/>
        </w:rPr>
      </w:pPr>
      <w:r w:rsidRPr="003F55E7">
        <w:rPr>
          <w:rFonts w:ascii="Arial" w:hAnsi="Arial"/>
          <w:sz w:val="18"/>
          <w:lang w:val="en-GB"/>
        </w:rPr>
        <w:t xml:space="preserve">The Customer authorises the Material Handler or a person nominated by the Material Handler to obtain information on a Customer via a service specified in this agreement as well as to send and receive e-invoice files on behalf of a Customer. The Customer is responsible for its Material Handler’s operations as for its own. </w:t>
      </w:r>
    </w:p>
    <w:p w14:paraId="651C30D5" w14:textId="77777777" w:rsidR="003F55E7" w:rsidRPr="003F55E7" w:rsidRDefault="003F55E7" w:rsidP="003F55E7">
      <w:pPr>
        <w:ind w:left="720"/>
        <w:rPr>
          <w:rFonts w:ascii="Arial" w:hAnsi="Arial" w:cs="Arial"/>
          <w:sz w:val="18"/>
          <w:szCs w:val="18"/>
          <w:lang w:val="en-GB"/>
        </w:rPr>
      </w:pPr>
    </w:p>
    <w:p w14:paraId="651C30D6" w14:textId="77777777" w:rsidR="003F55E7" w:rsidRPr="003F55E7" w:rsidRDefault="003F55E7" w:rsidP="003F55E7">
      <w:pPr>
        <w:rPr>
          <w:rFonts w:ascii="Arial" w:hAnsi="Arial" w:cs="Arial"/>
          <w:sz w:val="18"/>
          <w:szCs w:val="18"/>
          <w:lang w:val="en-GB"/>
        </w:rPr>
      </w:pPr>
      <w:r w:rsidRPr="003F55E7">
        <w:rPr>
          <w:rFonts w:ascii="Arial" w:hAnsi="Arial"/>
          <w:sz w:val="18"/>
          <w:lang w:val="en-GB"/>
        </w:rPr>
        <w:t xml:space="preserve">The Customer accepts that the terms and conditions of a currently valid agreement between the Bank and the </w:t>
      </w:r>
      <w:r w:rsidR="004F2023">
        <w:rPr>
          <w:rFonts w:ascii="Arial" w:hAnsi="Arial"/>
          <w:sz w:val="18"/>
          <w:lang w:val="en-GB"/>
        </w:rPr>
        <w:t>Material Handler</w:t>
      </w:r>
      <w:r w:rsidRPr="003F55E7">
        <w:rPr>
          <w:rFonts w:ascii="Arial" w:hAnsi="Arial"/>
          <w:sz w:val="18"/>
          <w:lang w:val="en-GB"/>
        </w:rPr>
        <w:t xml:space="preserve"> are applied to assignments or other declarations of intent given on behalf of the party concerned. The Customer accepts that disclosing information on the agreement on file forwarding and receiving service and its amendments is solely on the Material Handler's responsibility. </w:t>
      </w:r>
    </w:p>
    <w:p w14:paraId="651C30D7" w14:textId="77777777" w:rsidR="003F55E7" w:rsidRPr="003F55E7" w:rsidRDefault="003F55E7" w:rsidP="003F55E7">
      <w:pPr>
        <w:rPr>
          <w:rFonts w:ascii="Arial" w:hAnsi="Arial" w:cs="Arial"/>
          <w:sz w:val="18"/>
          <w:szCs w:val="18"/>
          <w:lang w:val="en-GB"/>
        </w:rPr>
      </w:pPr>
    </w:p>
    <w:p w14:paraId="651C30D8" w14:textId="77777777" w:rsidR="003F55E7" w:rsidRPr="003F55E7" w:rsidRDefault="003F55E7" w:rsidP="003F55E7">
      <w:pPr>
        <w:rPr>
          <w:rFonts w:ascii="Arial" w:hAnsi="Arial" w:cs="Arial"/>
          <w:sz w:val="18"/>
          <w:szCs w:val="18"/>
          <w:lang w:val="en-GB"/>
        </w:rPr>
      </w:pPr>
      <w:r w:rsidRPr="003F55E7">
        <w:rPr>
          <w:rFonts w:ascii="Arial" w:hAnsi="Arial"/>
          <w:sz w:val="18"/>
          <w:lang w:val="en-GB"/>
        </w:rPr>
        <w:t xml:space="preserve">The Bank and other parties to electronic invoicing have the right to make it public that the Customer </w:t>
      </w:r>
      <w:proofErr w:type="gramStart"/>
      <w:r w:rsidRPr="003F55E7">
        <w:rPr>
          <w:rFonts w:ascii="Arial" w:hAnsi="Arial"/>
          <w:sz w:val="18"/>
          <w:lang w:val="en-GB"/>
        </w:rPr>
        <w:t>is able to</w:t>
      </w:r>
      <w:proofErr w:type="gramEnd"/>
      <w:r w:rsidRPr="003F55E7">
        <w:rPr>
          <w:rFonts w:ascii="Arial" w:hAnsi="Arial"/>
          <w:sz w:val="18"/>
          <w:lang w:val="en-GB"/>
        </w:rPr>
        <w:t xml:space="preserve"> send and/or receive e-invoices. This information may be published on the Internet or in some other way.</w:t>
      </w:r>
    </w:p>
    <w:p w14:paraId="651C30D9" w14:textId="77777777" w:rsidR="003F55E7" w:rsidRPr="003F55E7" w:rsidRDefault="003F55E7" w:rsidP="003F55E7">
      <w:pPr>
        <w:ind w:left="720" w:hanging="720"/>
        <w:rPr>
          <w:rFonts w:ascii="Arial" w:hAnsi="Arial" w:cs="Arial"/>
          <w:sz w:val="18"/>
          <w:szCs w:val="18"/>
          <w:lang w:val="en-GB"/>
        </w:rPr>
      </w:pPr>
    </w:p>
    <w:p w14:paraId="651C30DA" w14:textId="77777777" w:rsidR="003F55E7" w:rsidRPr="003F55E7" w:rsidRDefault="003F55E7" w:rsidP="003F55E7">
      <w:pPr>
        <w:rPr>
          <w:rFonts w:ascii="Arial" w:hAnsi="Arial" w:cs="Arial"/>
          <w:b/>
          <w:sz w:val="18"/>
          <w:szCs w:val="18"/>
          <w:lang w:val="en-GB"/>
        </w:rPr>
      </w:pPr>
      <w:r w:rsidRPr="003F55E7">
        <w:rPr>
          <w:rFonts w:ascii="Arial" w:hAnsi="Arial"/>
          <w:b/>
          <w:sz w:val="18"/>
          <w:lang w:val="en-GB"/>
        </w:rPr>
        <w:t xml:space="preserve">5. Other </w:t>
      </w:r>
    </w:p>
    <w:p w14:paraId="651C30DB" w14:textId="77777777" w:rsidR="003F55E7" w:rsidRPr="003F55E7" w:rsidRDefault="003F55E7" w:rsidP="003F55E7">
      <w:pPr>
        <w:rPr>
          <w:rFonts w:ascii="Arial" w:hAnsi="Arial" w:cs="Arial"/>
          <w:sz w:val="18"/>
          <w:szCs w:val="18"/>
          <w:lang w:val="en-GB"/>
        </w:rPr>
      </w:pPr>
      <w:r w:rsidRPr="003F55E7">
        <w:rPr>
          <w:rFonts w:ascii="Arial" w:hAnsi="Arial"/>
          <w:sz w:val="18"/>
          <w:lang w:val="en-GB"/>
        </w:rPr>
        <w:t xml:space="preserve">This agreement enters into force after the Customer has signed it and the Bank has accepted the agreement to be binding on it. The agreement is valid until further notice. If the Bank does not accept the agreement to be binding on it, the Bank notifies the Material Handler of this. </w:t>
      </w:r>
    </w:p>
    <w:p w14:paraId="651C30DC" w14:textId="77777777" w:rsidR="003F55E7" w:rsidRPr="003F55E7" w:rsidRDefault="003F55E7" w:rsidP="003F55E7">
      <w:pPr>
        <w:autoSpaceDE w:val="0"/>
        <w:autoSpaceDN w:val="0"/>
        <w:adjustRightInd w:val="0"/>
        <w:ind w:left="720" w:hanging="720"/>
        <w:rPr>
          <w:rFonts w:ascii="Arial" w:hAnsi="Arial" w:cs="Arial"/>
          <w:sz w:val="18"/>
          <w:szCs w:val="18"/>
          <w:lang w:val="en-GB"/>
        </w:rPr>
      </w:pPr>
    </w:p>
    <w:p w14:paraId="651C30DD" w14:textId="77777777" w:rsidR="003F55E7" w:rsidRPr="003F55E7" w:rsidRDefault="003F55E7" w:rsidP="003F55E7">
      <w:pPr>
        <w:ind w:left="720" w:hanging="720"/>
        <w:rPr>
          <w:rFonts w:ascii="Arial" w:hAnsi="Arial" w:cs="Arial"/>
          <w:b/>
          <w:bCs/>
          <w:sz w:val="18"/>
          <w:szCs w:val="18"/>
          <w:lang w:val="en-GB"/>
        </w:rPr>
      </w:pPr>
      <w:r w:rsidRPr="003F55E7">
        <w:rPr>
          <w:rFonts w:ascii="Arial" w:hAnsi="Arial"/>
          <w:sz w:val="18"/>
          <w:lang w:val="en-GB"/>
        </w:rPr>
        <w:t xml:space="preserve">Both parties are entitled to terminate this agreement in writing with one (1) month's period of notice. </w:t>
      </w:r>
    </w:p>
    <w:p w14:paraId="651C30DE" w14:textId="77777777" w:rsidR="002A473A" w:rsidRPr="003F55E7" w:rsidRDefault="002A473A" w:rsidP="002F48BA">
      <w:pPr>
        <w:tabs>
          <w:tab w:val="left" w:pos="5216"/>
        </w:tabs>
        <w:rPr>
          <w:rFonts w:ascii="Arial" w:hAnsi="Arial" w:cs="Arial"/>
          <w:b/>
          <w:bCs/>
          <w:sz w:val="18"/>
          <w:szCs w:val="18"/>
          <w:lang w:val="en-GB"/>
        </w:rPr>
      </w:pPr>
    </w:p>
    <w:p w14:paraId="651C30DF" w14:textId="77777777" w:rsidR="0047257C" w:rsidRPr="003F55E7" w:rsidRDefault="0047257C" w:rsidP="002F48BA">
      <w:pPr>
        <w:tabs>
          <w:tab w:val="left" w:pos="5216"/>
        </w:tabs>
        <w:rPr>
          <w:rFonts w:ascii="Arial" w:hAnsi="Arial" w:cs="Arial"/>
          <w:b/>
          <w:bCs/>
          <w:sz w:val="18"/>
          <w:szCs w:val="18"/>
          <w:lang w:val="en-GB"/>
        </w:rPr>
      </w:pPr>
    </w:p>
    <w:p w14:paraId="651C30E0" w14:textId="77777777" w:rsidR="0047257C" w:rsidRPr="003F55E7" w:rsidRDefault="0047257C" w:rsidP="002F48BA">
      <w:pPr>
        <w:tabs>
          <w:tab w:val="left" w:pos="5216"/>
        </w:tabs>
        <w:rPr>
          <w:rFonts w:ascii="Arial" w:hAnsi="Arial" w:cs="Arial"/>
          <w:b/>
          <w:bCs/>
          <w:sz w:val="18"/>
          <w:szCs w:val="18"/>
          <w:lang w:val="en-GB"/>
        </w:rPr>
      </w:pPr>
    </w:p>
    <w:p w14:paraId="651C30E1" w14:textId="77777777" w:rsidR="0047257C" w:rsidRPr="003F55E7" w:rsidRDefault="0047257C" w:rsidP="002F48BA">
      <w:pPr>
        <w:tabs>
          <w:tab w:val="left" w:pos="5216"/>
        </w:tabs>
        <w:rPr>
          <w:rFonts w:ascii="Arial" w:hAnsi="Arial" w:cs="Arial"/>
          <w:b/>
          <w:bCs/>
          <w:sz w:val="18"/>
          <w:szCs w:val="18"/>
          <w:lang w:val="en-GB"/>
        </w:rPr>
      </w:pPr>
    </w:p>
    <w:p w14:paraId="651C30E2" w14:textId="77777777" w:rsidR="0047257C" w:rsidRDefault="0047257C" w:rsidP="002F48BA">
      <w:pPr>
        <w:tabs>
          <w:tab w:val="left" w:pos="5216"/>
        </w:tabs>
        <w:rPr>
          <w:rFonts w:ascii="Arial" w:hAnsi="Arial" w:cs="Arial"/>
          <w:b/>
          <w:bCs/>
          <w:sz w:val="18"/>
          <w:szCs w:val="18"/>
          <w:lang w:val="en-GB"/>
        </w:rPr>
      </w:pPr>
    </w:p>
    <w:p w14:paraId="651C30E3" w14:textId="77777777" w:rsidR="00CD237F" w:rsidRDefault="00CD237F" w:rsidP="002F48BA">
      <w:pPr>
        <w:tabs>
          <w:tab w:val="left" w:pos="5216"/>
        </w:tabs>
        <w:rPr>
          <w:rFonts w:ascii="Arial" w:hAnsi="Arial" w:cs="Arial"/>
          <w:b/>
          <w:bCs/>
          <w:sz w:val="18"/>
          <w:szCs w:val="18"/>
          <w:lang w:val="en-GB"/>
        </w:rPr>
      </w:pPr>
    </w:p>
    <w:p w14:paraId="651C30E4" w14:textId="77777777" w:rsidR="00CD237F" w:rsidRDefault="00CD237F" w:rsidP="002F48BA">
      <w:pPr>
        <w:tabs>
          <w:tab w:val="left" w:pos="5216"/>
        </w:tabs>
        <w:rPr>
          <w:rFonts w:ascii="Arial" w:hAnsi="Arial" w:cs="Arial"/>
          <w:b/>
          <w:bCs/>
          <w:sz w:val="18"/>
          <w:szCs w:val="18"/>
          <w:lang w:val="en-GB"/>
        </w:rPr>
      </w:pPr>
    </w:p>
    <w:p w14:paraId="651C30E5" w14:textId="77777777" w:rsidR="00CD237F" w:rsidRPr="003F55E7" w:rsidRDefault="00CD237F" w:rsidP="002F48BA">
      <w:pPr>
        <w:tabs>
          <w:tab w:val="left" w:pos="5216"/>
        </w:tabs>
        <w:rPr>
          <w:rFonts w:ascii="Arial" w:hAnsi="Arial" w:cs="Arial"/>
          <w:b/>
          <w:bCs/>
          <w:sz w:val="18"/>
          <w:szCs w:val="18"/>
          <w:lang w:val="en-GB"/>
        </w:rPr>
      </w:pPr>
    </w:p>
    <w:p w14:paraId="651C30E6" w14:textId="77777777" w:rsidR="0047257C" w:rsidRPr="003F55E7" w:rsidRDefault="0047257C" w:rsidP="002F48BA">
      <w:pPr>
        <w:tabs>
          <w:tab w:val="left" w:pos="5216"/>
        </w:tabs>
        <w:rPr>
          <w:rFonts w:ascii="Arial" w:hAnsi="Arial" w:cs="Arial"/>
          <w:b/>
          <w:bCs/>
          <w:sz w:val="18"/>
          <w:szCs w:val="18"/>
          <w:lang w:val="en-GB"/>
        </w:rPr>
      </w:pPr>
    </w:p>
    <w:p w14:paraId="651C30E7" w14:textId="77777777" w:rsidR="0047257C" w:rsidRPr="003F55E7" w:rsidRDefault="0047257C" w:rsidP="002F48BA">
      <w:pPr>
        <w:tabs>
          <w:tab w:val="left" w:pos="5216"/>
        </w:tabs>
        <w:rPr>
          <w:rFonts w:ascii="Arial" w:hAnsi="Arial" w:cs="Arial"/>
          <w:b/>
          <w:bCs/>
          <w:sz w:val="18"/>
          <w:szCs w:val="18"/>
          <w:lang w:val="en-GB"/>
        </w:rPr>
      </w:pPr>
    </w:p>
    <w:p w14:paraId="651C30E8" w14:textId="77777777" w:rsidR="0047257C" w:rsidRPr="003F55E7" w:rsidRDefault="0047257C" w:rsidP="002F48BA">
      <w:pPr>
        <w:tabs>
          <w:tab w:val="left" w:pos="5216"/>
        </w:tabs>
        <w:rPr>
          <w:rFonts w:ascii="Arial" w:hAnsi="Arial" w:cs="Arial"/>
          <w:b/>
          <w:bCs/>
          <w:sz w:val="18"/>
          <w:szCs w:val="18"/>
          <w:lang w:val="en-GB"/>
        </w:rPr>
      </w:pPr>
    </w:p>
    <w:p w14:paraId="651C30E9" w14:textId="77777777" w:rsidR="0047257C" w:rsidRPr="003F55E7" w:rsidRDefault="0047257C" w:rsidP="002F48BA">
      <w:pPr>
        <w:tabs>
          <w:tab w:val="left" w:pos="5216"/>
        </w:tabs>
        <w:rPr>
          <w:rFonts w:ascii="Arial" w:hAnsi="Arial" w:cs="Arial"/>
          <w:b/>
          <w:bCs/>
          <w:sz w:val="18"/>
          <w:szCs w:val="18"/>
          <w:lang w:val="en-GB"/>
        </w:rPr>
      </w:pPr>
    </w:p>
    <w:p w14:paraId="651C30EA" w14:textId="77777777" w:rsidR="0047257C" w:rsidRPr="003F55E7" w:rsidRDefault="0047257C" w:rsidP="002F48BA">
      <w:pPr>
        <w:tabs>
          <w:tab w:val="left" w:pos="5216"/>
        </w:tabs>
        <w:rPr>
          <w:rFonts w:ascii="Arial" w:hAnsi="Arial" w:cs="Arial"/>
          <w:b/>
          <w:bCs/>
          <w:sz w:val="18"/>
          <w:szCs w:val="18"/>
          <w:lang w:val="en-GB"/>
        </w:rPr>
      </w:pPr>
    </w:p>
    <w:p w14:paraId="651C30EB" w14:textId="77777777" w:rsidR="0047257C" w:rsidRPr="003F55E7" w:rsidRDefault="0047257C" w:rsidP="002F48BA">
      <w:pPr>
        <w:tabs>
          <w:tab w:val="left" w:pos="5216"/>
        </w:tabs>
        <w:rPr>
          <w:rFonts w:ascii="Arial" w:hAnsi="Arial" w:cs="Arial"/>
          <w:b/>
          <w:bCs/>
          <w:sz w:val="18"/>
          <w:szCs w:val="18"/>
          <w:lang w:val="en-GB"/>
        </w:rPr>
      </w:pPr>
    </w:p>
    <w:p w14:paraId="651C30EC" w14:textId="77777777" w:rsidR="0047257C" w:rsidRPr="003F55E7" w:rsidRDefault="0047257C" w:rsidP="002F48BA">
      <w:pPr>
        <w:tabs>
          <w:tab w:val="left" w:pos="5216"/>
        </w:tabs>
        <w:rPr>
          <w:rFonts w:ascii="Arial" w:hAnsi="Arial" w:cs="Arial"/>
          <w:b/>
          <w:bCs/>
          <w:sz w:val="18"/>
          <w:szCs w:val="18"/>
          <w:lang w:val="en-GB"/>
        </w:rPr>
      </w:pPr>
    </w:p>
    <w:p w14:paraId="651C30ED" w14:textId="77777777" w:rsidR="0047257C" w:rsidRPr="003F55E7" w:rsidRDefault="0047257C" w:rsidP="002F48BA">
      <w:pPr>
        <w:tabs>
          <w:tab w:val="left" w:pos="5216"/>
        </w:tabs>
        <w:rPr>
          <w:rFonts w:ascii="Arial" w:hAnsi="Arial" w:cs="Arial"/>
          <w:b/>
          <w:bCs/>
          <w:sz w:val="18"/>
          <w:szCs w:val="18"/>
          <w:lang w:val="en-GB"/>
        </w:rPr>
      </w:pPr>
    </w:p>
    <w:p w14:paraId="651C30EE" w14:textId="77777777" w:rsidR="003F55E7" w:rsidRDefault="003F55E7" w:rsidP="003F55E7">
      <w:pPr>
        <w:tabs>
          <w:tab w:val="left" w:pos="5216"/>
        </w:tabs>
        <w:rPr>
          <w:rFonts w:ascii="Arial" w:hAnsi="Arial" w:cs="Arial"/>
          <w:b/>
          <w:bCs/>
          <w:sz w:val="18"/>
          <w:szCs w:val="18"/>
        </w:rPr>
      </w:pPr>
      <w:r>
        <w:rPr>
          <w:rFonts w:ascii="Arial" w:hAnsi="Arial"/>
          <w:b/>
          <w:sz w:val="18"/>
        </w:rPr>
        <w:t>Signature</w:t>
      </w:r>
    </w:p>
    <w:tbl>
      <w:tblPr>
        <w:tblW w:w="0" w:type="auto"/>
        <w:tblLook w:val="04A0" w:firstRow="1" w:lastRow="0" w:firstColumn="1" w:lastColumn="0" w:noHBand="0" w:noVBand="1"/>
      </w:tblPr>
      <w:tblGrid>
        <w:gridCol w:w="10240"/>
      </w:tblGrid>
      <w:tr w:rsidR="0047257C" w:rsidRPr="00BB0242" w14:paraId="651C30F1" w14:textId="77777777" w:rsidTr="00BB0242">
        <w:tc>
          <w:tcPr>
            <w:tcW w:w="10240" w:type="dxa"/>
            <w:tcBorders>
              <w:top w:val="single" w:sz="4" w:space="0" w:color="auto"/>
            </w:tcBorders>
            <w:shd w:val="clear" w:color="auto" w:fill="auto"/>
          </w:tcPr>
          <w:p w14:paraId="651C30EF" w14:textId="77777777" w:rsidR="0047257C" w:rsidRPr="00BB0242" w:rsidRDefault="003F55E7" w:rsidP="002F48BA">
            <w:pPr>
              <w:tabs>
                <w:tab w:val="left" w:pos="5216"/>
              </w:tabs>
              <w:spacing w:before="40"/>
              <w:rPr>
                <w:rFonts w:ascii="Arial" w:hAnsi="Arial" w:cs="Arial"/>
                <w:sz w:val="16"/>
                <w:szCs w:val="16"/>
              </w:rPr>
            </w:pPr>
            <w:r>
              <w:rPr>
                <w:rFonts w:ascii="Arial" w:hAnsi="Arial" w:cs="Arial"/>
                <w:sz w:val="16"/>
                <w:szCs w:val="16"/>
              </w:rPr>
              <w:t>Place and date</w:t>
            </w:r>
          </w:p>
          <w:p w14:paraId="651C30F0" w14:textId="77777777" w:rsidR="0047257C" w:rsidRPr="00BB0242" w:rsidRDefault="004746E0" w:rsidP="002F48BA">
            <w:pPr>
              <w:tabs>
                <w:tab w:val="left" w:pos="5216"/>
              </w:tabs>
              <w:rPr>
                <w:rFonts w:ascii="Arial" w:hAnsi="Arial" w:cs="Arial"/>
                <w:b/>
                <w:bCs/>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Pr="004262DD">
              <w:rPr>
                <w:rFonts w:ascii="Courier" w:hAnsi="Courier" w:cs="Courier New"/>
                <w:bCs/>
                <w:sz w:val="20"/>
                <w:szCs w:val="20"/>
              </w:rPr>
              <w:fldChar w:fldCharType="end"/>
            </w:r>
          </w:p>
        </w:tc>
      </w:tr>
      <w:tr w:rsidR="0047257C" w:rsidRPr="00BB0242" w14:paraId="651C30F9" w14:textId="77777777" w:rsidTr="00BB0242">
        <w:tc>
          <w:tcPr>
            <w:tcW w:w="10240" w:type="dxa"/>
            <w:tcBorders>
              <w:bottom w:val="single" w:sz="4" w:space="0" w:color="auto"/>
            </w:tcBorders>
            <w:shd w:val="clear" w:color="auto" w:fill="auto"/>
          </w:tcPr>
          <w:p w14:paraId="651C30F2" w14:textId="77777777" w:rsidR="003F55E7" w:rsidRPr="003F55E7" w:rsidRDefault="003F55E7" w:rsidP="003F55E7">
            <w:pPr>
              <w:tabs>
                <w:tab w:val="left" w:pos="5216"/>
              </w:tabs>
              <w:rPr>
                <w:rFonts w:ascii="Arial" w:hAnsi="Arial" w:cs="Arial"/>
                <w:sz w:val="16"/>
                <w:szCs w:val="16"/>
                <w:lang w:val="en-GB"/>
              </w:rPr>
            </w:pPr>
            <w:r w:rsidRPr="003F55E7">
              <w:rPr>
                <w:rFonts w:ascii="Arial" w:hAnsi="Arial"/>
                <w:sz w:val="16"/>
                <w:lang w:val="en-GB"/>
              </w:rPr>
              <w:t>Customer's signature and name in block letters</w:t>
            </w:r>
          </w:p>
          <w:p w14:paraId="651C30F3" w14:textId="77777777" w:rsidR="0047257C" w:rsidRPr="003F55E7" w:rsidRDefault="0047257C" w:rsidP="002F48BA">
            <w:pPr>
              <w:tabs>
                <w:tab w:val="left" w:pos="5216"/>
              </w:tabs>
              <w:rPr>
                <w:rFonts w:ascii="Arial" w:hAnsi="Arial" w:cs="Arial"/>
                <w:sz w:val="16"/>
                <w:szCs w:val="16"/>
                <w:lang w:val="en-GB"/>
              </w:rPr>
            </w:pPr>
          </w:p>
          <w:p w14:paraId="651C30F4" w14:textId="77777777" w:rsidR="0047257C" w:rsidRPr="003F55E7" w:rsidRDefault="0047257C" w:rsidP="002F48BA">
            <w:pPr>
              <w:tabs>
                <w:tab w:val="left" w:pos="5216"/>
              </w:tabs>
              <w:rPr>
                <w:rFonts w:ascii="Arial" w:hAnsi="Arial" w:cs="Arial"/>
                <w:sz w:val="16"/>
                <w:szCs w:val="16"/>
                <w:lang w:val="en-GB"/>
              </w:rPr>
            </w:pPr>
          </w:p>
          <w:p w14:paraId="651C30F5" w14:textId="77777777" w:rsidR="0047257C" w:rsidRPr="003F55E7" w:rsidRDefault="0047257C" w:rsidP="002F48BA">
            <w:pPr>
              <w:tabs>
                <w:tab w:val="left" w:pos="5216"/>
              </w:tabs>
              <w:rPr>
                <w:rFonts w:ascii="Arial" w:hAnsi="Arial" w:cs="Arial"/>
                <w:sz w:val="16"/>
                <w:szCs w:val="16"/>
                <w:lang w:val="en-GB"/>
              </w:rPr>
            </w:pPr>
          </w:p>
          <w:p w14:paraId="651C30F6" w14:textId="77777777" w:rsidR="0047257C" w:rsidRPr="003F55E7" w:rsidRDefault="0047257C" w:rsidP="002F48BA">
            <w:pPr>
              <w:tabs>
                <w:tab w:val="left" w:pos="5216"/>
              </w:tabs>
              <w:rPr>
                <w:rFonts w:ascii="Arial" w:hAnsi="Arial" w:cs="Arial"/>
                <w:sz w:val="16"/>
                <w:szCs w:val="16"/>
                <w:lang w:val="en-GB"/>
              </w:rPr>
            </w:pPr>
          </w:p>
          <w:p w14:paraId="651C30F7" w14:textId="77777777" w:rsidR="0047257C" w:rsidRPr="003F55E7" w:rsidRDefault="0047257C" w:rsidP="002F48BA">
            <w:pPr>
              <w:tabs>
                <w:tab w:val="left" w:pos="5216"/>
              </w:tabs>
              <w:rPr>
                <w:rFonts w:ascii="Arial" w:hAnsi="Arial" w:cs="Arial"/>
                <w:sz w:val="16"/>
                <w:szCs w:val="16"/>
                <w:lang w:val="en-GB"/>
              </w:rPr>
            </w:pPr>
          </w:p>
          <w:p w14:paraId="651C30F8" w14:textId="77777777" w:rsidR="0047257C" w:rsidRPr="00BB0242" w:rsidRDefault="004746E0" w:rsidP="002F48BA">
            <w:pPr>
              <w:tabs>
                <w:tab w:val="left" w:pos="5216"/>
              </w:tabs>
              <w:rPr>
                <w:rFonts w:ascii="Arial" w:hAnsi="Arial" w:cs="Arial"/>
                <w:b/>
                <w:bCs/>
                <w:sz w:val="18"/>
                <w:szCs w:val="18"/>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Pr="004262DD">
              <w:rPr>
                <w:rFonts w:ascii="Courier" w:hAnsi="Courier" w:cs="Courier New"/>
                <w:bCs/>
                <w:sz w:val="20"/>
                <w:szCs w:val="20"/>
              </w:rPr>
              <w:fldChar w:fldCharType="end"/>
            </w:r>
          </w:p>
        </w:tc>
      </w:tr>
    </w:tbl>
    <w:p w14:paraId="651C30FA" w14:textId="77777777" w:rsidR="0047257C" w:rsidRPr="008817AA" w:rsidRDefault="0047257C" w:rsidP="002F48BA">
      <w:pPr>
        <w:tabs>
          <w:tab w:val="left" w:pos="5216"/>
        </w:tabs>
        <w:rPr>
          <w:rFonts w:ascii="Arial" w:hAnsi="Arial" w:cs="Arial"/>
          <w:b/>
          <w:bCs/>
          <w:sz w:val="18"/>
          <w:szCs w:val="18"/>
        </w:rPr>
      </w:pPr>
    </w:p>
    <w:sectPr w:rsidR="0047257C" w:rsidRPr="008817AA" w:rsidSect="005C4F7D">
      <w:pgSz w:w="11906" w:h="16838"/>
      <w:pgMar w:top="1134" w:right="74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2940" w14:textId="77777777" w:rsidR="00562BF4" w:rsidRDefault="00562BF4">
      <w:r>
        <w:separator/>
      </w:r>
    </w:p>
  </w:endnote>
  <w:endnote w:type="continuationSeparator" w:id="0">
    <w:p w14:paraId="171BC46A" w14:textId="77777777" w:rsidR="00562BF4" w:rsidRDefault="0056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3106" w14:textId="6E2F1095" w:rsidR="0047257C" w:rsidRPr="008E5BA0" w:rsidRDefault="00A93617" w:rsidP="008E5BA0">
    <w:pPr>
      <w:rPr>
        <w:rFonts w:ascii="Arial" w:hAnsi="Arial" w:cs="Arial"/>
        <w:sz w:val="12"/>
        <w:szCs w:val="12"/>
        <w:lang w:val="en-GB"/>
      </w:rPr>
    </w:pPr>
    <w:r w:rsidRPr="00851F8E">
      <w:rPr>
        <w:rFonts w:ascii="Arial" w:hAnsi="Arial" w:cs="Arial"/>
        <w:bCs/>
        <w:sz w:val="12"/>
        <w:szCs w:val="12"/>
        <w:lang w:val="en-US"/>
      </w:rPr>
      <w:t>Nordea Bank Abp, Satamaradankatu 5, FI-00020 NORDEA, Finland, domicile Helsinki, Business ID 2858394-9</w:t>
    </w:r>
    <w:r w:rsidRPr="00851F8E">
      <w:rPr>
        <w:rFonts w:ascii="Arial" w:hAnsi="Arial" w:cs="Arial"/>
        <w:bCs/>
        <w:sz w:val="12"/>
        <w:szCs w:val="12"/>
        <w:lang w:val="en-US"/>
      </w:rPr>
      <w:br/>
    </w:r>
    <w:r w:rsidR="00E931C3" w:rsidRPr="008E5BA0">
      <w:rPr>
        <w:rFonts w:ascii="Arial" w:hAnsi="Arial" w:cs="Arial"/>
        <w:sz w:val="12"/>
        <w:szCs w:val="12"/>
        <w:lang w:val="en-GB"/>
      </w:rPr>
      <w:t>MELP03</w:t>
    </w:r>
    <w:r w:rsidR="007219D9" w:rsidRPr="008E5BA0">
      <w:rPr>
        <w:rFonts w:ascii="Arial" w:hAnsi="Arial" w:cs="Arial"/>
        <w:sz w:val="12"/>
        <w:szCs w:val="12"/>
        <w:lang w:val="en-GB"/>
      </w:rPr>
      <w:t>3</w:t>
    </w:r>
    <w:r w:rsidR="004E1AA0" w:rsidRPr="008E5BA0">
      <w:rPr>
        <w:rFonts w:ascii="Arial" w:hAnsi="Arial" w:cs="Arial"/>
        <w:sz w:val="12"/>
        <w:szCs w:val="12"/>
        <w:lang w:val="en-GB"/>
      </w:rPr>
      <w:t>D</w:t>
    </w:r>
    <w:r w:rsidR="0055378B" w:rsidRPr="008E5BA0">
      <w:rPr>
        <w:rFonts w:ascii="Arial" w:hAnsi="Arial" w:cs="Arial"/>
        <w:sz w:val="12"/>
        <w:szCs w:val="12"/>
        <w:lang w:val="en-GB"/>
      </w:rPr>
      <w:t>L</w:t>
    </w:r>
    <w:r w:rsidR="004E1AA0" w:rsidRPr="008E5BA0">
      <w:rPr>
        <w:rFonts w:ascii="Arial" w:hAnsi="Arial" w:cs="Arial"/>
        <w:sz w:val="12"/>
        <w:szCs w:val="12"/>
        <w:lang w:val="en-GB"/>
      </w:rPr>
      <w:t xml:space="preserve">     </w:t>
    </w:r>
    <w:r>
      <w:rPr>
        <w:rFonts w:ascii="Arial" w:hAnsi="Arial" w:cs="Arial"/>
        <w:sz w:val="12"/>
        <w:szCs w:val="12"/>
        <w:lang w:val="en-GB"/>
      </w:rPr>
      <w:t>10</w:t>
    </w:r>
    <w:r w:rsidR="006A3E3E" w:rsidRPr="008E5BA0">
      <w:rPr>
        <w:rFonts w:ascii="Arial" w:hAnsi="Arial" w:cs="Arial"/>
        <w:sz w:val="12"/>
        <w:szCs w:val="12"/>
        <w:lang w:val="en-GB"/>
      </w:rPr>
      <w:t>.1</w:t>
    </w:r>
    <w:r>
      <w:rPr>
        <w:rFonts w:ascii="Arial" w:hAnsi="Arial" w:cs="Arial"/>
        <w:sz w:val="12"/>
        <w:szCs w:val="12"/>
        <w:lang w:val="en-GB"/>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20A3" w14:textId="77777777" w:rsidR="00562BF4" w:rsidRDefault="00562BF4">
      <w:r>
        <w:separator/>
      </w:r>
    </w:p>
  </w:footnote>
  <w:footnote w:type="continuationSeparator" w:id="0">
    <w:p w14:paraId="30509ABB" w14:textId="77777777" w:rsidR="00562BF4" w:rsidRDefault="0056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30FF" w14:textId="6362AE02" w:rsidR="00E931C3" w:rsidRPr="00CD237F" w:rsidRDefault="00771B68" w:rsidP="00A84237">
    <w:pPr>
      <w:pStyle w:val="Header"/>
      <w:tabs>
        <w:tab w:val="clear" w:pos="4819"/>
        <w:tab w:val="clear" w:pos="9638"/>
        <w:tab w:val="left" w:pos="5216"/>
      </w:tabs>
      <w:ind w:left="3912"/>
      <w:rPr>
        <w:rFonts w:ascii="Arial" w:hAnsi="Arial" w:cs="Arial"/>
        <w:b/>
        <w:bCs/>
        <w:sz w:val="20"/>
        <w:szCs w:val="20"/>
        <w:lang w:val="en-GB"/>
      </w:rPr>
    </w:pPr>
    <w:r>
      <w:rPr>
        <w:noProof/>
      </w:rPr>
      <w:drawing>
        <wp:anchor distT="0" distB="0" distL="114300" distR="114300" simplePos="0" relativeHeight="251658752" behindDoc="0" locked="0" layoutInCell="0" allowOverlap="1" wp14:anchorId="0E68F22F" wp14:editId="394B8EFF">
          <wp:simplePos x="0" y="0"/>
          <wp:positionH relativeFrom="page">
            <wp:posOffset>720090</wp:posOffset>
          </wp:positionH>
          <wp:positionV relativeFrom="page">
            <wp:posOffset>449580</wp:posOffset>
          </wp:positionV>
          <wp:extent cx="1257935" cy="255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255905"/>
                  </a:xfrm>
                  <a:prstGeom prst="rect">
                    <a:avLst/>
                  </a:prstGeom>
                  <a:noFill/>
                </pic:spPr>
              </pic:pic>
            </a:graphicData>
          </a:graphic>
          <wp14:sizeRelH relativeFrom="margin">
            <wp14:pctWidth>0</wp14:pctWidth>
          </wp14:sizeRelH>
          <wp14:sizeRelV relativeFrom="margin">
            <wp14:pctHeight>0</wp14:pctHeight>
          </wp14:sizeRelV>
        </wp:anchor>
      </w:drawing>
    </w:r>
    <w:r w:rsidR="006D0629" w:rsidRPr="00CD237F">
      <w:rPr>
        <w:lang w:val="en-GB"/>
      </w:rPr>
      <w:tab/>
    </w:r>
    <w:r w:rsidR="00E2127B" w:rsidRPr="00CD237F">
      <w:rPr>
        <w:rFonts w:ascii="Arial" w:hAnsi="Arial"/>
        <w:b/>
        <w:sz w:val="20"/>
        <w:lang w:val="en-GB"/>
      </w:rPr>
      <w:t>Agreement on the e-invoice service</w:t>
    </w:r>
    <w:r w:rsidR="006A3E3E" w:rsidRPr="00CD237F">
      <w:rPr>
        <w:rFonts w:ascii="Arial" w:hAnsi="Arial" w:cs="Arial"/>
        <w:b/>
        <w:bCs/>
        <w:sz w:val="20"/>
        <w:szCs w:val="20"/>
        <w:lang w:val="en-GB"/>
      </w:rPr>
      <w:tab/>
    </w:r>
    <w:r w:rsidR="00AE2ABC" w:rsidRPr="00AE2ABC">
      <w:rPr>
        <w:rFonts w:ascii="Arial" w:hAnsi="Arial" w:cs="Arial"/>
        <w:bCs/>
        <w:sz w:val="20"/>
        <w:szCs w:val="20"/>
        <w:lang w:val="en-GB"/>
      </w:rPr>
      <w:fldChar w:fldCharType="begin"/>
    </w:r>
    <w:r w:rsidR="00AE2ABC" w:rsidRPr="00AE2ABC">
      <w:rPr>
        <w:rFonts w:ascii="Arial" w:hAnsi="Arial" w:cs="Arial"/>
        <w:bCs/>
        <w:sz w:val="20"/>
        <w:szCs w:val="20"/>
        <w:lang w:val="en-GB"/>
      </w:rPr>
      <w:instrText xml:space="preserve"> PAGE   \* MERGEFORMAT </w:instrText>
    </w:r>
    <w:r w:rsidR="00AE2ABC" w:rsidRPr="00AE2ABC">
      <w:rPr>
        <w:rFonts w:ascii="Arial" w:hAnsi="Arial" w:cs="Arial"/>
        <w:bCs/>
        <w:sz w:val="20"/>
        <w:szCs w:val="20"/>
        <w:lang w:val="en-GB"/>
      </w:rPr>
      <w:fldChar w:fldCharType="separate"/>
    </w:r>
    <w:r w:rsidR="00AE2ABC" w:rsidRPr="00AE2ABC">
      <w:rPr>
        <w:rFonts w:ascii="Arial" w:hAnsi="Arial" w:cs="Arial"/>
        <w:bCs/>
        <w:noProof/>
        <w:sz w:val="20"/>
        <w:szCs w:val="20"/>
        <w:lang w:val="en-GB"/>
      </w:rPr>
      <w:t>1</w:t>
    </w:r>
    <w:r w:rsidR="00AE2ABC" w:rsidRPr="00AE2ABC">
      <w:rPr>
        <w:rFonts w:ascii="Arial" w:hAnsi="Arial" w:cs="Arial"/>
        <w:bCs/>
        <w:noProof/>
        <w:sz w:val="20"/>
        <w:szCs w:val="20"/>
        <w:lang w:val="en-GB"/>
      </w:rPr>
      <w:fldChar w:fldCharType="end"/>
    </w:r>
    <w:r w:rsidR="00AE2ABC" w:rsidRPr="00AE2ABC">
      <w:rPr>
        <w:rFonts w:ascii="Arial" w:hAnsi="Arial" w:cs="Arial"/>
        <w:bCs/>
        <w:noProof/>
        <w:sz w:val="20"/>
        <w:szCs w:val="20"/>
        <w:lang w:val="en-GB"/>
      </w:rPr>
      <w:t xml:space="preserve"> (2)</w:t>
    </w:r>
    <w:r w:rsidR="00A84237" w:rsidRPr="00CD237F">
      <w:rPr>
        <w:rFonts w:ascii="Arial" w:hAnsi="Arial" w:cs="Arial"/>
        <w:b/>
        <w:bCs/>
        <w:sz w:val="20"/>
        <w:szCs w:val="20"/>
        <w:lang w:val="en-GB"/>
      </w:rPr>
      <w:br/>
    </w:r>
    <w:r w:rsidR="006A3E3E" w:rsidRPr="00CD237F">
      <w:rPr>
        <w:rFonts w:ascii="Arial" w:hAnsi="Arial" w:cs="Arial"/>
        <w:b/>
        <w:bCs/>
        <w:sz w:val="20"/>
        <w:szCs w:val="20"/>
        <w:lang w:val="en-GB"/>
      </w:rPr>
      <w:tab/>
    </w:r>
    <w:r w:rsidR="00CD237F" w:rsidRPr="00CD237F">
      <w:rPr>
        <w:rFonts w:ascii="Arial" w:hAnsi="Arial" w:cs="Arial"/>
        <w:b/>
        <w:bCs/>
        <w:sz w:val="20"/>
        <w:szCs w:val="20"/>
        <w:lang w:val="en-GB"/>
      </w:rPr>
      <w:t>for e-invoice operator’s customer</w:t>
    </w:r>
    <w:r w:rsidR="00CD237F">
      <w:rPr>
        <w:rFonts w:ascii="Arial" w:hAnsi="Arial" w:cs="Arial"/>
        <w:b/>
        <w:bCs/>
        <w:sz w:val="20"/>
        <w:szCs w:val="20"/>
        <w:lang w:val="en-GB"/>
      </w:rPr>
      <w:t>s</w:t>
    </w:r>
    <w:r w:rsidR="00CD237F" w:rsidRPr="00CD237F">
      <w:rPr>
        <w:rFonts w:ascii="Arial" w:hAnsi="Arial" w:cs="Arial"/>
        <w:b/>
        <w:bCs/>
        <w:sz w:val="20"/>
        <w:szCs w:val="20"/>
        <w:lang w:val="en-GB"/>
      </w:rPr>
      <w:t xml:space="preserve"> </w:t>
    </w:r>
  </w:p>
  <w:p w14:paraId="651C3100" w14:textId="77777777" w:rsidR="00CC3305" w:rsidRPr="00CD237F" w:rsidRDefault="00CC3305" w:rsidP="006D0629">
    <w:pPr>
      <w:pStyle w:val="Header"/>
      <w:tabs>
        <w:tab w:val="clear" w:pos="4819"/>
        <w:tab w:val="clear" w:pos="9638"/>
        <w:tab w:val="left" w:pos="5216"/>
      </w:tabs>
      <w:rPr>
        <w:rFonts w:ascii="Arial" w:hAnsi="Arial" w:cs="Arial"/>
        <w:sz w:val="20"/>
        <w:szCs w:val="20"/>
        <w:lang w:val="en-GB"/>
      </w:rPr>
    </w:pPr>
  </w:p>
  <w:p w14:paraId="651C3101" w14:textId="77777777" w:rsidR="00CC3305" w:rsidRPr="00CD237F" w:rsidRDefault="00CC3305" w:rsidP="006D0629">
    <w:pPr>
      <w:pStyle w:val="Header"/>
      <w:tabs>
        <w:tab w:val="clear" w:pos="4819"/>
        <w:tab w:val="clear" w:pos="9638"/>
        <w:tab w:val="left" w:pos="5216"/>
      </w:tabs>
      <w:rPr>
        <w:rFonts w:ascii="Arial" w:hAnsi="Arial" w:cs="Arial"/>
        <w:sz w:val="20"/>
        <w:szCs w:val="20"/>
        <w:lang w:val="en-GB"/>
      </w:rPr>
    </w:pPr>
  </w:p>
  <w:p w14:paraId="651C3104" w14:textId="0F895428" w:rsidR="00CC3305" w:rsidRPr="00CD237F" w:rsidRDefault="00CC3305" w:rsidP="006D0629">
    <w:pPr>
      <w:pStyle w:val="Header"/>
      <w:tabs>
        <w:tab w:val="clear" w:pos="4819"/>
        <w:tab w:val="clear" w:pos="9638"/>
        <w:tab w:val="left" w:pos="5216"/>
      </w:tabs>
      <w:rPr>
        <w:rFonts w:ascii="Arial" w:hAnsi="Arial" w:cs="Arial"/>
        <w:b/>
        <w:bCs/>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5090B"/>
    <w:multiLevelType w:val="hybridMultilevel"/>
    <w:tmpl w:val="2D8E18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7C0EED"/>
    <w:multiLevelType w:val="hybridMultilevel"/>
    <w:tmpl w:val="7B9A4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formatting="1" w:enforcement="1" w:cryptProviderType="rsaAES" w:cryptAlgorithmClass="hash" w:cryptAlgorithmType="typeAny" w:cryptAlgorithmSid="14" w:cryptSpinCount="100000" w:hash="pIaJEreDsjh5DCDvACXv8gWDKY+XMfBvOszrudHsU4xtF7LHuPfop/Sziyk3paxnUuT6/wZhDWULoke0WtF+ZQ==" w:salt="GiYpxZianOEuAXOAwrlChA=="/>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56C"/>
    <w:rsid w:val="00012BD5"/>
    <w:rsid w:val="00040264"/>
    <w:rsid w:val="0004356C"/>
    <w:rsid w:val="00045583"/>
    <w:rsid w:val="00073F1C"/>
    <w:rsid w:val="000954A3"/>
    <w:rsid w:val="000E7470"/>
    <w:rsid w:val="00127FB9"/>
    <w:rsid w:val="00173E2E"/>
    <w:rsid w:val="001B4752"/>
    <w:rsid w:val="001C4DB0"/>
    <w:rsid w:val="00201CE2"/>
    <w:rsid w:val="002263D0"/>
    <w:rsid w:val="00241D38"/>
    <w:rsid w:val="002516B7"/>
    <w:rsid w:val="00271B61"/>
    <w:rsid w:val="002A473A"/>
    <w:rsid w:val="002B6B82"/>
    <w:rsid w:val="002E1127"/>
    <w:rsid w:val="002F48BA"/>
    <w:rsid w:val="003225EA"/>
    <w:rsid w:val="00384034"/>
    <w:rsid w:val="00387898"/>
    <w:rsid w:val="003A5E9D"/>
    <w:rsid w:val="003B2AF7"/>
    <w:rsid w:val="003C0A93"/>
    <w:rsid w:val="003F55E7"/>
    <w:rsid w:val="00406EEE"/>
    <w:rsid w:val="00422E2D"/>
    <w:rsid w:val="004262DD"/>
    <w:rsid w:val="004311B1"/>
    <w:rsid w:val="00454EB0"/>
    <w:rsid w:val="0047257C"/>
    <w:rsid w:val="004746E0"/>
    <w:rsid w:val="004B5C15"/>
    <w:rsid w:val="004C56A9"/>
    <w:rsid w:val="004D0C09"/>
    <w:rsid w:val="004D30CA"/>
    <w:rsid w:val="004E1AA0"/>
    <w:rsid w:val="004F2023"/>
    <w:rsid w:val="004F7066"/>
    <w:rsid w:val="0052034B"/>
    <w:rsid w:val="0055378B"/>
    <w:rsid w:val="00562BF4"/>
    <w:rsid w:val="00582160"/>
    <w:rsid w:val="0058611F"/>
    <w:rsid w:val="005A0F82"/>
    <w:rsid w:val="005A472B"/>
    <w:rsid w:val="005B0B6E"/>
    <w:rsid w:val="005B5ABA"/>
    <w:rsid w:val="005C4F7D"/>
    <w:rsid w:val="005C7E38"/>
    <w:rsid w:val="005F4B4D"/>
    <w:rsid w:val="0061340F"/>
    <w:rsid w:val="00637EA3"/>
    <w:rsid w:val="006608FD"/>
    <w:rsid w:val="006A3E3E"/>
    <w:rsid w:val="006B3F44"/>
    <w:rsid w:val="006D0629"/>
    <w:rsid w:val="006F32A3"/>
    <w:rsid w:val="00703117"/>
    <w:rsid w:val="007219D9"/>
    <w:rsid w:val="00736E0E"/>
    <w:rsid w:val="00750DB8"/>
    <w:rsid w:val="007571A5"/>
    <w:rsid w:val="00760FE0"/>
    <w:rsid w:val="00767B8F"/>
    <w:rsid w:val="00771B68"/>
    <w:rsid w:val="007878EC"/>
    <w:rsid w:val="007A25CB"/>
    <w:rsid w:val="007B48B3"/>
    <w:rsid w:val="007C54EF"/>
    <w:rsid w:val="007D4DA6"/>
    <w:rsid w:val="007F306B"/>
    <w:rsid w:val="00827D5A"/>
    <w:rsid w:val="00851F8E"/>
    <w:rsid w:val="00880D06"/>
    <w:rsid w:val="008813D5"/>
    <w:rsid w:val="008817AA"/>
    <w:rsid w:val="008947B3"/>
    <w:rsid w:val="008D4CBD"/>
    <w:rsid w:val="008E5BA0"/>
    <w:rsid w:val="0091115E"/>
    <w:rsid w:val="009227F2"/>
    <w:rsid w:val="00932091"/>
    <w:rsid w:val="00965876"/>
    <w:rsid w:val="009A3F0E"/>
    <w:rsid w:val="009A44FD"/>
    <w:rsid w:val="009A6AEA"/>
    <w:rsid w:val="009B654C"/>
    <w:rsid w:val="009C27F8"/>
    <w:rsid w:val="009E05B1"/>
    <w:rsid w:val="009F259B"/>
    <w:rsid w:val="00A0228C"/>
    <w:rsid w:val="00A60D3B"/>
    <w:rsid w:val="00A84237"/>
    <w:rsid w:val="00A93617"/>
    <w:rsid w:val="00AA660C"/>
    <w:rsid w:val="00AB1015"/>
    <w:rsid w:val="00AE2ABC"/>
    <w:rsid w:val="00AE6807"/>
    <w:rsid w:val="00AF2BFE"/>
    <w:rsid w:val="00AF2E45"/>
    <w:rsid w:val="00B92598"/>
    <w:rsid w:val="00BA584A"/>
    <w:rsid w:val="00BB0242"/>
    <w:rsid w:val="00BB7533"/>
    <w:rsid w:val="00BC309E"/>
    <w:rsid w:val="00BD617A"/>
    <w:rsid w:val="00C17E38"/>
    <w:rsid w:val="00C34323"/>
    <w:rsid w:val="00C34AF3"/>
    <w:rsid w:val="00CA4D9A"/>
    <w:rsid w:val="00CA732B"/>
    <w:rsid w:val="00CB684B"/>
    <w:rsid w:val="00CC3305"/>
    <w:rsid w:val="00CD237F"/>
    <w:rsid w:val="00CE38D6"/>
    <w:rsid w:val="00D1138C"/>
    <w:rsid w:val="00D31A57"/>
    <w:rsid w:val="00D365C4"/>
    <w:rsid w:val="00D77E27"/>
    <w:rsid w:val="00D9796C"/>
    <w:rsid w:val="00DA5261"/>
    <w:rsid w:val="00DB295D"/>
    <w:rsid w:val="00DF66D4"/>
    <w:rsid w:val="00E2127B"/>
    <w:rsid w:val="00E23F2B"/>
    <w:rsid w:val="00E45704"/>
    <w:rsid w:val="00E931C3"/>
    <w:rsid w:val="00EC0247"/>
    <w:rsid w:val="00F85F44"/>
    <w:rsid w:val="00FE06C9"/>
    <w:rsid w:val="00FF5E50"/>
    <w:rsid w:val="00FF776D"/>
  </w:rsids>
  <m:mathPr>
    <m:mathFont m:val="Cambria Math"/>
    <m:brkBin m:val="before"/>
    <m:brkBinSub m:val="--"/>
    <m:smallFrac m:val="0"/>
    <m:dispDef/>
    <m:lMargin m:val="0"/>
    <m:rMargin m:val="0"/>
    <m:defJc m:val="centerGroup"/>
    <m:wrapIndent m:val="1440"/>
    <m:intLim m:val="subSup"/>
    <m:naryLim m:val="undOvr"/>
  </m:mathPr>
  <w:themeFontLang w:val="fi-FI"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1C307A"/>
  <w15:docId w15:val="{56210FF6-E51C-4B4E-B64B-812251F4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56C"/>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356C"/>
    <w:pPr>
      <w:tabs>
        <w:tab w:val="center" w:pos="4819"/>
        <w:tab w:val="right" w:pos="9638"/>
      </w:tabs>
    </w:pPr>
  </w:style>
  <w:style w:type="paragraph" w:styleId="Footer">
    <w:name w:val="footer"/>
    <w:basedOn w:val="Normal"/>
    <w:rsid w:val="0004356C"/>
    <w:pPr>
      <w:tabs>
        <w:tab w:val="center" w:pos="4819"/>
        <w:tab w:val="right" w:pos="9638"/>
      </w:tabs>
    </w:pPr>
  </w:style>
  <w:style w:type="character" w:customStyle="1" w:styleId="HeaderChar">
    <w:name w:val="Header Char"/>
    <w:link w:val="Header"/>
    <w:uiPriority w:val="99"/>
    <w:rsid w:val="006D0629"/>
    <w:rPr>
      <w:sz w:val="24"/>
      <w:szCs w:val="24"/>
      <w:lang w:val="fi-FI" w:eastAsia="fi-FI" w:bidi="ar-SA"/>
    </w:rPr>
  </w:style>
  <w:style w:type="table" w:styleId="TableGrid">
    <w:name w:val="Table Grid"/>
    <w:basedOn w:val="TableNormal"/>
    <w:rsid w:val="00CC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C3305"/>
    <w:rPr>
      <w:i/>
      <w:iCs/>
    </w:rPr>
  </w:style>
  <w:style w:type="character" w:styleId="PageNumber">
    <w:name w:val="page number"/>
    <w:rsid w:val="00FF776D"/>
  </w:style>
  <w:style w:type="paragraph" w:styleId="BalloonText">
    <w:name w:val="Balloon Text"/>
    <w:basedOn w:val="Normal"/>
    <w:link w:val="BalloonTextChar"/>
    <w:rsid w:val="00AF2BFE"/>
    <w:rPr>
      <w:rFonts w:ascii="Tahoma" w:hAnsi="Tahoma" w:cs="Tahoma"/>
      <w:sz w:val="16"/>
      <w:szCs w:val="16"/>
    </w:rPr>
  </w:style>
  <w:style w:type="character" w:customStyle="1" w:styleId="BalloonTextChar">
    <w:name w:val="Balloon Text Char"/>
    <w:basedOn w:val="DefaultParagraphFont"/>
    <w:link w:val="BalloonText"/>
    <w:rsid w:val="00AF2BFE"/>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6119">
      <w:bodyDiv w:val="1"/>
      <w:marLeft w:val="0"/>
      <w:marRight w:val="0"/>
      <w:marTop w:val="0"/>
      <w:marBottom w:val="0"/>
      <w:divBdr>
        <w:top w:val="none" w:sz="0" w:space="0" w:color="auto"/>
        <w:left w:val="none" w:sz="0" w:space="0" w:color="auto"/>
        <w:bottom w:val="none" w:sz="0" w:space="0" w:color="auto"/>
        <w:right w:val="none" w:sz="0" w:space="0" w:color="auto"/>
      </w:divBdr>
    </w:div>
    <w:div w:id="700666840">
      <w:bodyDiv w:val="1"/>
      <w:marLeft w:val="0"/>
      <w:marRight w:val="0"/>
      <w:marTop w:val="0"/>
      <w:marBottom w:val="0"/>
      <w:divBdr>
        <w:top w:val="none" w:sz="0" w:space="0" w:color="auto"/>
        <w:left w:val="none" w:sz="0" w:space="0" w:color="auto"/>
        <w:bottom w:val="none" w:sz="0" w:space="0" w:color="auto"/>
        <w:right w:val="none" w:sz="0" w:space="0" w:color="auto"/>
      </w:divBdr>
    </w:div>
    <w:div w:id="114192449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mff xmlns="83190830-8946-4766-aa01-05e2fd94b618" xsi:nil="true"/>
    <Classification xmlns="6222029f-e375-441c-8ea1-fda1fdfe4537">Confidential</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86D3C6DF1644428729FC6ABBF2E330" ma:contentTypeVersion="2" ma:contentTypeDescription="Create a new document." ma:contentTypeScope="" ma:versionID="3bd58ffb14452b161c71ea6966bf212b">
  <xsd:schema xmlns:xsd="http://www.w3.org/2001/XMLSchema" xmlns:xs="http://www.w3.org/2001/XMLSchema" xmlns:p="http://schemas.microsoft.com/office/2006/metadata/properties" xmlns:ns2="6222029f-e375-441c-8ea1-fda1fdfe4537" xmlns:ns3="83190830-8946-4766-aa01-05e2fd94b618" targetNamespace="http://schemas.microsoft.com/office/2006/metadata/properties" ma:root="true" ma:fieldsID="602b89eafdbd1799808668d6f02975f2" ns2:_="" ns3:_="">
    <xsd:import namespace="6222029f-e375-441c-8ea1-fda1fdfe4537"/>
    <xsd:import namespace="83190830-8946-4766-aa01-05e2fd94b618"/>
    <xsd:element name="properties">
      <xsd:complexType>
        <xsd:sequence>
          <xsd:element name="documentManagement">
            <xsd:complexType>
              <xsd:all>
                <xsd:element ref="ns2:Classification" minOccurs="0"/>
                <xsd:element ref="ns3:nm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2029f-e375-441c-8ea1-fda1fdfe4537" elementFormDefault="qualified">
    <xsd:import namespace="http://schemas.microsoft.com/office/2006/documentManagement/types"/>
    <xsd:import namespace="http://schemas.microsoft.com/office/infopath/2007/PartnerControls"/>
    <xsd:element name="Classification" ma:index="8" nillable="true" ma:displayName="Classification" ma:default="Confidential" ma:description="Classification of the content. This field is just for information. Changing it will have no impact on access rights." ma:format="RadioButtons" ma:internalName="Classification">
      <xsd:simpleType>
        <xsd:restriction base="dms:Choice">
          <xsd:enumeration value="Open"/>
          <xsd:enumeration value="Internal"/>
          <xsd:enumeration value="Confidential"/>
          <xsd:enumeration value="Strictly 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83190830-8946-4766-aa01-05e2fd94b618" elementFormDefault="qualified">
    <xsd:import namespace="http://schemas.microsoft.com/office/2006/documentManagement/types"/>
    <xsd:import namespace="http://schemas.microsoft.com/office/infopath/2007/PartnerControls"/>
    <xsd:element name="nmff" ma:index="9" nillable="true" ma:displayName="Date and Time" ma:internalName="nmff">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D5FFF-263A-48E0-81F6-0B902A0DEAC9}">
  <ds:schemaRefs>
    <ds:schemaRef ds:uri="http://schemas.microsoft.com/office/2006/metadata/properties"/>
    <ds:schemaRef ds:uri="83190830-8946-4766-aa01-05e2fd94b618"/>
    <ds:schemaRef ds:uri="6222029f-e375-441c-8ea1-fda1fdfe4537"/>
  </ds:schemaRefs>
</ds:datastoreItem>
</file>

<file path=customXml/itemProps2.xml><?xml version="1.0" encoding="utf-8"?>
<ds:datastoreItem xmlns:ds="http://schemas.openxmlformats.org/officeDocument/2006/customXml" ds:itemID="{0EB96CF0-4CEC-4B62-B8C7-351D2A3AA206}">
  <ds:schemaRefs>
    <ds:schemaRef ds:uri="http://schemas.microsoft.com/sharepoint/v3/contenttype/forms"/>
  </ds:schemaRefs>
</ds:datastoreItem>
</file>

<file path=customXml/itemProps3.xml><?xml version="1.0" encoding="utf-8"?>
<ds:datastoreItem xmlns:ds="http://schemas.openxmlformats.org/officeDocument/2006/customXml" ds:itemID="{CFA0192E-BC3E-4E02-B71D-625F75773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2029f-e375-441c-8ea1-fda1fdfe4537"/>
    <ds:schemaRef ds:uri="83190830-8946-4766-aa01-05e2fd94b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FB26A-4D7F-48C5-B0C4-5186B4EC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766</Words>
  <Characters>4372</Characters>
  <Application>Microsoft Office Word</Application>
  <DocSecurity>0</DocSecurity>
  <Lines>36</Lines>
  <Paragraphs>10</Paragraphs>
  <ScaleCrop>false</ScaleCrop>
  <HeadingPairs>
    <vt:vector size="2" baseType="variant">
      <vt:variant>
        <vt:lpstr>Otsikko</vt:lpstr>
      </vt:variant>
      <vt:variant>
        <vt:i4>1</vt:i4>
      </vt:variant>
    </vt:vector>
  </HeadingPairs>
  <TitlesOfParts>
    <vt:vector size="1" baseType="lpstr">
      <vt:lpstr/>
    </vt:vector>
  </TitlesOfParts>
  <Company>Nordea</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z207119</dc:creator>
  <cp:lastModifiedBy>Harri Hautakangas</cp:lastModifiedBy>
  <cp:revision>11</cp:revision>
  <cp:lastPrinted>2011-11-04T05:33:00Z</cp:lastPrinted>
  <dcterms:created xsi:type="dcterms:W3CDTF">2015-02-10T11:19:00Z</dcterms:created>
  <dcterms:modified xsi:type="dcterms:W3CDTF">2021-11-23T08:05:00Z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0x0101002986D3C6DF1644428729FC6ABBF2E330</vt:lpwstr>
  </property>
  <property fmtid="{D5CDD505-2E9C-101B-9397-08002B2CF9AE}" pid="3" name="Order">
    <vt:r8>92300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lc_DocIdItemGuid">
    <vt:lpwstr>3be38194-9fe1-49b7-8f0a-6724253ef96d</vt:lpwstr>
  </property>
</Properties>
</file>